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6CFE" w14:textId="46117E30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688F1A7A" w14:textId="7777777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32"/>
          <w:szCs w:val="32"/>
          <w:bdr w:val="none" w:sz="0" w:space="0" w:color="auto"/>
        </w:rPr>
      </w:pPr>
      <w:r w:rsidRPr="0012040B">
        <w:rPr>
          <w:rFonts w:ascii="Calibri" w:eastAsia="Calibri" w:hAnsi="Calibri"/>
          <w:b/>
          <w:noProof/>
          <w:sz w:val="32"/>
          <w:szCs w:val="32"/>
          <w:bdr w:val="none" w:sz="0" w:space="0" w:color="auto"/>
        </w:rPr>
        <w:drawing>
          <wp:inline distT="0" distB="0" distL="0" distR="0" wp14:anchorId="1AF7C3D0" wp14:editId="43B678A4">
            <wp:extent cx="1981590" cy="828675"/>
            <wp:effectExtent l="0" t="0" r="0" b="0"/>
            <wp:docPr id="1623776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28" cy="8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7AAF0" w14:textId="7777777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32"/>
          <w:szCs w:val="32"/>
          <w:bdr w:val="none" w:sz="0" w:space="0" w:color="auto"/>
        </w:rPr>
      </w:pPr>
    </w:p>
    <w:p w14:paraId="3C65AA41" w14:textId="7777777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40"/>
          <w:szCs w:val="40"/>
          <w:bdr w:val="none" w:sz="0" w:space="0" w:color="auto"/>
        </w:rPr>
      </w:pPr>
      <w:r w:rsidRPr="0012040B">
        <w:rPr>
          <w:rFonts w:ascii="Calibri" w:eastAsia="Calibri" w:hAnsi="Calibri"/>
          <w:b/>
          <w:sz w:val="40"/>
          <w:szCs w:val="40"/>
          <w:bdr w:val="none" w:sz="0" w:space="0" w:color="auto"/>
        </w:rPr>
        <w:t>Study Hall at Blue 32 Sports Grill</w:t>
      </w:r>
    </w:p>
    <w:p w14:paraId="39161A58" w14:textId="77777777" w:rsidR="008561AC" w:rsidRPr="008561AC" w:rsidRDefault="008561AC" w:rsidP="00856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32"/>
          <w:szCs w:val="32"/>
          <w:bdr w:val="none" w:sz="0" w:space="0" w:color="auto"/>
        </w:rPr>
      </w:pPr>
      <w:r w:rsidRPr="0012040B">
        <w:rPr>
          <w:rFonts w:ascii="Calibri" w:eastAsia="Calibri" w:hAnsi="Calibri"/>
          <w:b/>
          <w:sz w:val="32"/>
          <w:szCs w:val="32"/>
          <w:bdr w:val="none" w:sz="0" w:space="0" w:color="auto"/>
        </w:rPr>
        <w:t>2028 N Gilbert Rd, Mesa, AZ 85203</w:t>
      </w:r>
    </w:p>
    <w:p w14:paraId="31E655BE" w14:textId="63F2D5B7" w:rsidR="008561AC" w:rsidRPr="0012040B" w:rsidRDefault="008561AC" w:rsidP="00856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32"/>
          <w:szCs w:val="32"/>
          <w:bdr w:val="none" w:sz="0" w:space="0" w:color="auto"/>
        </w:rPr>
      </w:pPr>
      <w:r w:rsidRPr="008561AC">
        <w:rPr>
          <w:rFonts w:ascii="Calibri" w:eastAsia="Calibri" w:hAnsi="Calibri"/>
          <w:b/>
          <w:sz w:val="32"/>
          <w:szCs w:val="32"/>
          <w:bdr w:val="none" w:sz="0" w:space="0" w:color="auto"/>
        </w:rPr>
        <w:t>Northwest corner of Gilbert and McKellips</w:t>
      </w:r>
    </w:p>
    <w:p w14:paraId="23415D20" w14:textId="7777777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32"/>
          <w:szCs w:val="32"/>
          <w:bdr w:val="none" w:sz="0" w:space="0" w:color="auto"/>
        </w:rPr>
      </w:pPr>
    </w:p>
    <w:p w14:paraId="1D9E627A" w14:textId="7777777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b/>
          <w:bCs/>
          <w:sz w:val="40"/>
          <w:szCs w:val="40"/>
          <w:bdr w:val="none" w:sz="0" w:space="0" w:color="auto"/>
        </w:rPr>
      </w:pPr>
      <w:r w:rsidRPr="0012040B">
        <w:rPr>
          <w:rFonts w:ascii="Calibri" w:eastAsia="Times New Roman" w:hAnsi="Calibri" w:cs="Calibri"/>
          <w:b/>
          <w:bCs/>
          <w:sz w:val="40"/>
          <w:szCs w:val="40"/>
          <w:bdr w:val="none" w:sz="0" w:space="0" w:color="auto"/>
        </w:rPr>
        <w:t>Tuesday, January 28 at 4:00 PM</w:t>
      </w:r>
    </w:p>
    <w:p w14:paraId="6034B198" w14:textId="7777777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b/>
          <w:bCs/>
          <w:sz w:val="32"/>
          <w:szCs w:val="32"/>
          <w:bdr w:val="none" w:sz="0" w:space="0" w:color="auto"/>
        </w:rPr>
      </w:pPr>
    </w:p>
    <w:p w14:paraId="40F53B7B" w14:textId="7777777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hyperlink r:id="rId7" w:history="1">
        <w:r w:rsidRPr="0012040B">
          <w:rPr>
            <w:rFonts w:ascii="Calibri" w:eastAsia="Calibri" w:hAnsi="Calibri" w:cs="Calibri"/>
            <w:b/>
            <w:color w:val="0000FF"/>
            <w:sz w:val="36"/>
            <w:szCs w:val="36"/>
            <w:u w:val="single"/>
            <w:bdr w:val="none" w:sz="0" w:space="0" w:color="auto"/>
          </w:rPr>
          <w:t>Google Map Link</w:t>
        </w:r>
      </w:hyperlink>
    </w:p>
    <w:p w14:paraId="61C71494" w14:textId="5D3F5CDF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38CC7FAD" w14:textId="2E95BEAF" w:rsidR="00842F10" w:rsidRPr="009C32D9" w:rsidRDefault="00BC2FD3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32"/>
          <w:szCs w:val="32"/>
          <w:shd w:val="clear" w:color="auto" w:fill="FFFFFF"/>
        </w:rPr>
      </w:pPr>
      <w:hyperlink r:id="rId8" w:history="1">
        <w:r>
          <w:rPr>
            <w:rFonts w:ascii="Calibri" w:eastAsia="Calibri" w:hAnsi="Calibri" w:cs="Calibri"/>
            <w:b/>
            <w:color w:val="0000FF"/>
            <w:sz w:val="36"/>
            <w:szCs w:val="36"/>
            <w:u w:val="single"/>
          </w:rPr>
          <w:t>Website Link</w:t>
        </w:r>
      </w:hyperlink>
    </w:p>
    <w:p w14:paraId="6F81C780" w14:textId="00DA9F99" w:rsidR="0004055C" w:rsidRPr="009C32D9" w:rsidRDefault="000A59D0" w:rsidP="0004055C">
      <w:pPr>
        <w:pStyle w:val="Default"/>
        <w:spacing w:line="300" w:lineRule="atLeast"/>
        <w:jc w:val="center"/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A r</w:t>
      </w:r>
      <w:r w:rsidR="0004055C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eservation ha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s</w:t>
      </w:r>
      <w:r w:rsidR="0004055C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been made for an estimated 1</w:t>
      </w:r>
      <w:r w:rsidR="00C223A0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2-15 </w:t>
      </w:r>
      <w:r w:rsidR="0004055C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attendees.</w:t>
      </w:r>
    </w:p>
    <w:p w14:paraId="470A6BF9" w14:textId="7EBA4AB4" w:rsidR="0004055C" w:rsidRPr="009C32D9" w:rsidRDefault="0004055C" w:rsidP="0004055C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Your RSVP would be </w:t>
      </w:r>
      <w:r w:rsidR="00A93907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helpful,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but if you forget</w:t>
      </w:r>
      <w:r w:rsidR="00A93907"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don’t let that stop you from attending!</w:t>
      </w:r>
    </w:p>
    <w:p w14:paraId="5BEC662D" w14:textId="77777777" w:rsidR="00184AA3" w:rsidRPr="009C32D9" w:rsidRDefault="00184AA3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16"/>
          <w:szCs w:val="16"/>
          <w:shd w:val="clear" w:color="auto" w:fill="FFFFFF"/>
        </w:rPr>
      </w:pPr>
    </w:p>
    <w:p w14:paraId="1718B879" w14:textId="632B98E3" w:rsidR="00184AA3" w:rsidRPr="009C32D9" w:rsidRDefault="0004055C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To RSVP or </w:t>
      </w:r>
      <w:r w:rsidR="00E421D7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if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you have any questions, contact </w:t>
      </w:r>
      <w:r w:rsidR="0012040B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Greg Master</w:t>
      </w:r>
      <w:r w:rsidR="00835C15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.</w:t>
      </w:r>
    </w:p>
    <w:p w14:paraId="7EFA977A" w14:textId="2C138007" w:rsidR="0012040B" w:rsidRPr="0012040B" w:rsidRDefault="0012040B" w:rsidP="0012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8"/>
          <w:szCs w:val="28"/>
          <w:bdr w:val="none" w:sz="0" w:space="0" w:color="auto"/>
        </w:rPr>
      </w:pPr>
      <w:r w:rsidRPr="0012040B">
        <w:rPr>
          <w:rFonts w:ascii="Calibri" w:eastAsia="Calibri" w:hAnsi="Calibri" w:cs="Calibri"/>
          <w:sz w:val="28"/>
          <w:szCs w:val="28"/>
          <w:bdr w:val="none" w:sz="0" w:space="0" w:color="auto"/>
        </w:rPr>
        <w:t xml:space="preserve">Email:  </w:t>
      </w:r>
      <w:hyperlink r:id="rId9" w:history="1">
        <w:r w:rsidRPr="0012040B">
          <w:rPr>
            <w:rFonts w:ascii="Calibri" w:eastAsia="Calibri" w:hAnsi="Calibri" w:cs="Calibri"/>
            <w:color w:val="0000FF"/>
            <w:sz w:val="28"/>
            <w:szCs w:val="28"/>
            <w:u w:val="single"/>
            <w:bdr w:val="none" w:sz="0" w:space="0" w:color="auto"/>
          </w:rPr>
          <w:t>gamst51@gmail.com</w:t>
        </w:r>
      </w:hyperlink>
      <w:r w:rsidRPr="0012040B">
        <w:rPr>
          <w:rFonts w:ascii="Calibri" w:eastAsia="Calibri" w:hAnsi="Calibri" w:cs="Calibri"/>
          <w:sz w:val="28"/>
          <w:szCs w:val="28"/>
          <w:bdr w:val="none" w:sz="0" w:space="0" w:color="auto"/>
        </w:rPr>
        <w:t xml:space="preserve">  </w:t>
      </w:r>
      <w:r w:rsidRPr="003A3CFC">
        <w:rPr>
          <w:rFonts w:ascii="Calibri" w:eastAsia="Calibri" w:hAnsi="Calibri" w:cs="Calibri"/>
          <w:sz w:val="28"/>
          <w:szCs w:val="28"/>
          <w:bdr w:val="none" w:sz="0" w:space="0" w:color="auto"/>
        </w:rPr>
        <w:tab/>
      </w:r>
      <w:r w:rsidRPr="0012040B">
        <w:rPr>
          <w:rFonts w:ascii="Calibri" w:eastAsia="Calibri" w:hAnsi="Calibri" w:cs="Calibri"/>
          <w:sz w:val="28"/>
          <w:szCs w:val="28"/>
          <w:bdr w:val="none" w:sz="0" w:space="0" w:color="auto"/>
        </w:rPr>
        <w:t xml:space="preserve">Phone:  </w:t>
      </w:r>
      <w:r w:rsidRPr="003A3CFC">
        <w:rPr>
          <w:rFonts w:ascii="Calibri" w:hAnsi="Calibri" w:cs="Calibri"/>
          <w:sz w:val="28"/>
          <w:szCs w:val="28"/>
        </w:rPr>
        <w:t>832-594-6175</w:t>
      </w:r>
    </w:p>
    <w:p w14:paraId="159E91EC" w14:textId="77777777" w:rsidR="00184AA3" w:rsidRPr="009C32D9" w:rsidRDefault="00184AA3">
      <w:pPr>
        <w:pStyle w:val="Default"/>
        <w:spacing w:before="0" w:line="300" w:lineRule="atLeast"/>
        <w:jc w:val="center"/>
        <w:rPr>
          <w:rFonts w:ascii="Calibri" w:hAnsi="Calibri" w:cs="Calibri"/>
        </w:rPr>
      </w:pPr>
    </w:p>
    <w:p w14:paraId="43B678D4" w14:textId="4F824015" w:rsidR="00D43085" w:rsidRPr="009C32D9" w:rsidRDefault="00D43085">
      <w:pPr>
        <w:pStyle w:val="Default"/>
        <w:spacing w:before="0" w:line="300" w:lineRule="atLeast"/>
        <w:jc w:val="center"/>
        <w:rPr>
          <w:rFonts w:ascii="Calibri" w:hAnsi="Calibri" w:cs="Calibri"/>
          <w:sz w:val="22"/>
          <w:szCs w:val="22"/>
        </w:rPr>
      </w:pPr>
      <w:r w:rsidRPr="009C32D9">
        <w:rPr>
          <w:rFonts w:ascii="Calibri" w:hAnsi="Calibri" w:cs="Calibri"/>
          <w:sz w:val="22"/>
          <w:szCs w:val="22"/>
        </w:rPr>
        <w:t xml:space="preserve">Brought to you by NFLL Social Committee. For information on more upcoming activities go to:  </w:t>
      </w:r>
      <w:hyperlink r:id="rId10" w:history="1">
        <w:r w:rsidR="00FA39B4" w:rsidRPr="009C32D9">
          <w:rPr>
            <w:rStyle w:val="Hyperlink"/>
            <w:rFonts w:ascii="Calibri" w:hAnsi="Calibri" w:cs="Calibri"/>
            <w:sz w:val="22"/>
            <w:szCs w:val="22"/>
          </w:rPr>
          <w:t>https://newfrontiers.mesacc.edu/social.html</w:t>
        </w:r>
      </w:hyperlink>
    </w:p>
    <w:p w14:paraId="42104307" w14:textId="4AE44634" w:rsidR="00FA39B4" w:rsidRPr="009C32D9" w:rsidRDefault="00FA39B4">
      <w:pPr>
        <w:pStyle w:val="Default"/>
        <w:spacing w:before="0" w:line="300" w:lineRule="atLeast"/>
        <w:jc w:val="center"/>
        <w:rPr>
          <w:rFonts w:ascii="Calibri" w:hAnsi="Calibri" w:cs="Calibri"/>
          <w:sz w:val="22"/>
          <w:szCs w:val="22"/>
        </w:rPr>
      </w:pPr>
      <w:r w:rsidRPr="009C32D9">
        <w:rPr>
          <w:rFonts w:ascii="Calibri" w:hAnsi="Calibri" w:cs="Calibri"/>
          <w:sz w:val="22"/>
          <w:szCs w:val="22"/>
        </w:rPr>
        <w:t>New Frontiers Lifelong Learning – MCC, Community Partnerships Office 7110 E. McKellips - DW 136-B Mesa, AZ 85207 United States</w:t>
      </w:r>
    </w:p>
    <w:sectPr w:rsidR="00FA39B4" w:rsidRPr="009C32D9">
      <w:headerReference w:type="default" r:id="rId11"/>
      <w:footerReference w:type="default" r:id="rId12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E0F9" w14:textId="77777777" w:rsidR="00FD76E2" w:rsidRDefault="00FD76E2">
      <w:r>
        <w:separator/>
      </w:r>
    </w:p>
  </w:endnote>
  <w:endnote w:type="continuationSeparator" w:id="0">
    <w:p w14:paraId="1E72998E" w14:textId="77777777" w:rsidR="00FD76E2" w:rsidRDefault="00FD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6AFC6" w14:textId="77777777" w:rsidR="00FD76E2" w:rsidRDefault="00FD76E2">
      <w:r>
        <w:separator/>
      </w:r>
    </w:p>
  </w:footnote>
  <w:footnote w:type="continuationSeparator" w:id="0">
    <w:p w14:paraId="1DDD0303" w14:textId="77777777" w:rsidR="00FD76E2" w:rsidRDefault="00FD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4055C"/>
    <w:rsid w:val="0004273D"/>
    <w:rsid w:val="00060921"/>
    <w:rsid w:val="000771D3"/>
    <w:rsid w:val="000A59D0"/>
    <w:rsid w:val="000B498E"/>
    <w:rsid w:val="0012040B"/>
    <w:rsid w:val="001355E2"/>
    <w:rsid w:val="00167B7D"/>
    <w:rsid w:val="001844E9"/>
    <w:rsid w:val="00184AA3"/>
    <w:rsid w:val="001C5A9D"/>
    <w:rsid w:val="0020599F"/>
    <w:rsid w:val="00235C4F"/>
    <w:rsid w:val="0029653D"/>
    <w:rsid w:val="002C2DCF"/>
    <w:rsid w:val="00305870"/>
    <w:rsid w:val="003664D5"/>
    <w:rsid w:val="003A3CFC"/>
    <w:rsid w:val="003C7777"/>
    <w:rsid w:val="003E0788"/>
    <w:rsid w:val="00400440"/>
    <w:rsid w:val="0045670C"/>
    <w:rsid w:val="00483EAA"/>
    <w:rsid w:val="004F1579"/>
    <w:rsid w:val="00516C66"/>
    <w:rsid w:val="0053114C"/>
    <w:rsid w:val="00540ED2"/>
    <w:rsid w:val="005B0913"/>
    <w:rsid w:val="005D15DE"/>
    <w:rsid w:val="006012BC"/>
    <w:rsid w:val="00690B56"/>
    <w:rsid w:val="00697423"/>
    <w:rsid w:val="00725A78"/>
    <w:rsid w:val="00744D55"/>
    <w:rsid w:val="00775F71"/>
    <w:rsid w:val="007A70A7"/>
    <w:rsid w:val="00835C15"/>
    <w:rsid w:val="00842F10"/>
    <w:rsid w:val="008561AC"/>
    <w:rsid w:val="008D00F2"/>
    <w:rsid w:val="008D0BDD"/>
    <w:rsid w:val="008F5B03"/>
    <w:rsid w:val="00904201"/>
    <w:rsid w:val="0091031F"/>
    <w:rsid w:val="009202AF"/>
    <w:rsid w:val="00954A19"/>
    <w:rsid w:val="0096573B"/>
    <w:rsid w:val="00970E36"/>
    <w:rsid w:val="00973549"/>
    <w:rsid w:val="00992118"/>
    <w:rsid w:val="009A72E1"/>
    <w:rsid w:val="009C32D9"/>
    <w:rsid w:val="00A07A48"/>
    <w:rsid w:val="00A20A03"/>
    <w:rsid w:val="00A31D09"/>
    <w:rsid w:val="00A45C6E"/>
    <w:rsid w:val="00A5089B"/>
    <w:rsid w:val="00A93907"/>
    <w:rsid w:val="00AB61EC"/>
    <w:rsid w:val="00AF3B12"/>
    <w:rsid w:val="00B759CF"/>
    <w:rsid w:val="00B868F8"/>
    <w:rsid w:val="00BA05E8"/>
    <w:rsid w:val="00BC2FD3"/>
    <w:rsid w:val="00BE03F9"/>
    <w:rsid w:val="00BF0864"/>
    <w:rsid w:val="00C06E27"/>
    <w:rsid w:val="00C223A0"/>
    <w:rsid w:val="00C3223C"/>
    <w:rsid w:val="00C529AA"/>
    <w:rsid w:val="00CC15A5"/>
    <w:rsid w:val="00D25056"/>
    <w:rsid w:val="00D329BA"/>
    <w:rsid w:val="00D43085"/>
    <w:rsid w:val="00DA1805"/>
    <w:rsid w:val="00DA6E19"/>
    <w:rsid w:val="00DE7CBA"/>
    <w:rsid w:val="00DF4F39"/>
    <w:rsid w:val="00E018B5"/>
    <w:rsid w:val="00E421D7"/>
    <w:rsid w:val="00E45B59"/>
    <w:rsid w:val="00E7340A"/>
    <w:rsid w:val="00F01ABB"/>
    <w:rsid w:val="00F31B70"/>
    <w:rsid w:val="00F811B6"/>
    <w:rsid w:val="00F81FAE"/>
    <w:rsid w:val="00FA39B4"/>
    <w:rsid w:val="00FD76E2"/>
    <w:rsid w:val="00FD7F41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32sportsgrill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maps/gEcgLC5kxvW72KP6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newfrontiers.mesacc.edu/soci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mst5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dcterms:created xsi:type="dcterms:W3CDTF">2025-01-13T22:17:00Z</dcterms:created>
  <dcterms:modified xsi:type="dcterms:W3CDTF">2025-01-13T22:17:00Z</dcterms:modified>
</cp:coreProperties>
</file>