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D52B9" w14:textId="732980FC" w:rsidR="00184AA3" w:rsidRDefault="00184AA3">
      <w:pPr>
        <w:pStyle w:val="Default"/>
        <w:spacing w:before="0" w:line="300" w:lineRule="atLeast"/>
        <w:rPr>
          <w:rFonts w:ascii="Helvetica" w:hAnsi="Helvetica"/>
          <w:color w:val="212121"/>
          <w:sz w:val="26"/>
          <w:szCs w:val="26"/>
          <w:shd w:val="clear" w:color="auto" w:fill="FFFFFF"/>
        </w:rPr>
      </w:pPr>
    </w:p>
    <w:p w14:paraId="34FDBD91" w14:textId="77777777" w:rsidR="009C6246" w:rsidRDefault="009C6246" w:rsidP="00565F1A">
      <w:pPr>
        <w:pStyle w:val="Default"/>
        <w:spacing w:before="0" w:line="300" w:lineRule="atLeast"/>
        <w:rPr>
          <w:rFonts w:ascii="Helvetica" w:hAnsi="Helvetica"/>
          <w:color w:val="212121"/>
          <w:sz w:val="26"/>
          <w:szCs w:val="26"/>
          <w:shd w:val="clear" w:color="auto" w:fill="FFFFFF"/>
        </w:rPr>
      </w:pPr>
    </w:p>
    <w:p w14:paraId="5F6FF49D" w14:textId="5EFB4EB2" w:rsidR="00FB269F" w:rsidRPr="00032AD6" w:rsidRDefault="00032AD6" w:rsidP="006730B2">
      <w:pPr>
        <w:pStyle w:val="Default"/>
        <w:spacing w:before="0" w:line="300" w:lineRule="atLeast"/>
        <w:jc w:val="center"/>
        <w:rPr>
          <w:bCs/>
          <w:noProof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AD6">
        <w:rPr>
          <w:bCs/>
          <w:noProof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Join us for a self-guided tour </w:t>
      </w:r>
    </w:p>
    <w:p w14:paraId="24DB8BD0" w14:textId="408112AE" w:rsidR="00032AD6" w:rsidRPr="00032AD6" w:rsidRDefault="00032AD6" w:rsidP="006730B2">
      <w:pPr>
        <w:pStyle w:val="Default"/>
        <w:spacing w:before="0" w:line="300" w:lineRule="atLeast"/>
        <w:jc w:val="center"/>
        <w:rPr>
          <w:noProof/>
          <w:color w:val="000000" w:themeColor="text1"/>
          <w:sz w:val="28"/>
          <w:szCs w:val="28"/>
        </w:rPr>
      </w:pPr>
      <w:r>
        <w:rPr>
          <w:bCs/>
          <w:noProof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032AD6">
        <w:rPr>
          <w:bCs/>
          <w:noProof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 the </w:t>
      </w:r>
    </w:p>
    <w:p w14:paraId="51F54AAA" w14:textId="6A5057AC" w:rsidR="00032AD6" w:rsidRDefault="00DE0C73" w:rsidP="00032AD6">
      <w:pPr>
        <w:pStyle w:val="Default"/>
        <w:spacing w:before="0"/>
        <w:jc w:val="center"/>
        <w:rPr>
          <w:rFonts w:ascii="Cambria" w:hAnsi="Cambria" w:cs="Calibri"/>
          <w:b/>
          <w:bCs/>
          <w:color w:val="004F88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E0C73">
        <w:rPr>
          <w:rFonts w:ascii="Cambria" w:hAnsi="Cambria" w:cs="Calibri"/>
          <w:b/>
          <w:bCs/>
          <w:color w:val="004F88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CHANDLER MUSEUM</w:t>
      </w:r>
    </w:p>
    <w:p w14:paraId="61117834" w14:textId="45B7A9F8" w:rsidR="00DE0C73" w:rsidRPr="00DE0C73" w:rsidRDefault="00032AD6" w:rsidP="00DE0C73">
      <w:pPr>
        <w:pStyle w:val="Default"/>
        <w:spacing w:before="0"/>
        <w:jc w:val="center"/>
        <w:rPr>
          <w:rFonts w:ascii="Helvetica" w:hAnsi="Helvetica" w:cs="Helvetica"/>
          <w:b/>
          <w:bCs/>
          <w:color w:val="4A4A4A"/>
          <w:sz w:val="27"/>
          <w:szCs w:val="27"/>
        </w:rPr>
      </w:pPr>
      <w:r>
        <w:rPr>
          <w:rFonts w:ascii="Helvetica" w:hAnsi="Helvetica" w:cs="Helvetica"/>
          <w:noProof/>
          <w:color w:val="4A4A4A"/>
          <w:sz w:val="27"/>
          <w:szCs w:val="27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3200706D" wp14:editId="5F6E6AE0">
            <wp:extent cx="999066" cy="1154475"/>
            <wp:effectExtent l="0" t="0" r="4445" b="1270"/>
            <wp:docPr id="122021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2127" name="Picture 1220212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092" cy="1172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0C73">
        <w:rPr>
          <w:rFonts w:ascii="Helvetica" w:hAnsi="Helvetica" w:cs="Helvetica"/>
          <w:color w:val="4A4A4A"/>
          <w:sz w:val="27"/>
          <w:szCs w:val="27"/>
        </w:rPr>
        <w:br/>
      </w:r>
      <w:r w:rsidR="00DE0C73">
        <w:rPr>
          <w:rFonts w:ascii="Helvetica" w:hAnsi="Helvetica" w:cs="Helvetica"/>
          <w:color w:val="4A4A4A"/>
          <w:sz w:val="27"/>
          <w:szCs w:val="27"/>
        </w:rPr>
        <w:br/>
      </w:r>
      <w:r w:rsidR="00DE0C73" w:rsidRPr="00DE0C73">
        <w:rPr>
          <w:rFonts w:ascii="Helvetica" w:hAnsi="Helvetica" w:cs="Helvetica"/>
          <w:b/>
          <w:bCs/>
          <w:color w:val="4A4A4A"/>
          <w:sz w:val="27"/>
          <w:szCs w:val="27"/>
        </w:rPr>
        <w:t>300 S. Chandler Village Drive</w:t>
      </w:r>
      <w:r w:rsidR="00DE0C73" w:rsidRPr="00DE0C73">
        <w:rPr>
          <w:rFonts w:ascii="Helvetica" w:hAnsi="Helvetica" w:cs="Helvetica"/>
          <w:b/>
          <w:bCs/>
          <w:color w:val="4A4A4A"/>
          <w:sz w:val="27"/>
          <w:szCs w:val="27"/>
        </w:rPr>
        <w:br/>
        <w:t>Chandler, AZ 85226</w:t>
      </w:r>
    </w:p>
    <w:p w14:paraId="02F0A93E" w14:textId="1A62F303" w:rsidR="00DE0C73" w:rsidRPr="00DE0C73" w:rsidRDefault="00DE0C73" w:rsidP="00DE0C73">
      <w:pPr>
        <w:pStyle w:val="text-align-center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4A4A4A"/>
          <w:sz w:val="27"/>
          <w:szCs w:val="27"/>
        </w:rPr>
      </w:pPr>
      <w:r w:rsidRPr="00DE0C73">
        <w:rPr>
          <w:rFonts w:ascii="Helvetica" w:hAnsi="Helvetica" w:cs="Helvetica"/>
          <w:b/>
          <w:bCs/>
          <w:color w:val="4A4A4A"/>
          <w:sz w:val="27"/>
          <w:szCs w:val="27"/>
        </w:rPr>
        <w:t>FREE Admission</w:t>
      </w:r>
    </w:p>
    <w:p w14:paraId="3C1BC9FD" w14:textId="6CD649A9" w:rsidR="00CB00AA" w:rsidRDefault="00DE0C73" w:rsidP="00EC73B9">
      <w:pPr>
        <w:pStyle w:val="Default"/>
        <w:spacing w:before="0"/>
        <w:jc w:val="center"/>
        <w:rPr>
          <w:b/>
          <w:bCs/>
          <w:noProof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hyperlink r:id="rId7" w:history="1">
        <w:r w:rsidRPr="00D3133E">
          <w:rPr>
            <w:rStyle w:val="Hyperlink"/>
            <w:b/>
            <w:bCs/>
            <w:noProof/>
            <w:sz w:val="48"/>
            <w:szCs w:val="48"/>
            <w14:shadow w14:blurRad="12700" w14:dist="38100" w14:dir="2700000" w14:sx="100000" w14:sy="100000" w14:kx="0" w14:ky="0" w14:algn="tl">
              <w14:schemeClr w14:val="accent5">
                <w14:lumMod w14:val="60000"/>
                <w14:lumOff w14:val="40000"/>
              </w14:schemeClr>
            </w14:shadow>
            <w14:textOutline w14:w="9525" w14:cap="flat" w14:cmpd="sng" w14:algn="ctr">
              <w14:solidFill>
                <w14:schemeClr w14:val="bg1"/>
              </w14:solidFill>
              <w14:prstDash w14:val="solid"/>
              <w14:round/>
            </w14:textOutline>
          </w:rPr>
          <w:t>GOOGLE MAP</w:t>
        </w:r>
      </w:hyperlink>
    </w:p>
    <w:p w14:paraId="45C8AB4D" w14:textId="77777777" w:rsidR="00D3133E" w:rsidRDefault="00D3133E" w:rsidP="00EC73B9">
      <w:pPr>
        <w:pStyle w:val="Default"/>
        <w:spacing w:before="0"/>
        <w:jc w:val="center"/>
        <w:rPr>
          <w:rFonts w:ascii="Cambria" w:hAnsi="Cambria" w:cs="Calibri"/>
          <w:b/>
          <w:bCs/>
          <w:color w:val="C45911" w:themeColor="accent2" w:themeShade="BF"/>
          <w:sz w:val="48"/>
          <w:szCs w:val="48"/>
          <w:shd w:val="clear" w:color="auto" w:fill="FFFFFF"/>
          <w14:textOutline w14:w="9525" w14:cap="flat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3C7B8144" w14:textId="20C9BED1" w:rsidR="00EC73B9" w:rsidRDefault="00EC73B9" w:rsidP="00EC73B9">
      <w:pPr>
        <w:pStyle w:val="Default"/>
        <w:spacing w:before="0" w:line="300" w:lineRule="atLeast"/>
        <w:jc w:val="center"/>
        <w:rPr>
          <w:rFonts w:ascii="Calibri" w:hAnsi="Calibri" w:cs="Calibri"/>
          <w:b/>
          <w:bCs/>
          <w:color w:val="000000" w:themeColor="text1"/>
          <w:sz w:val="40"/>
          <w:szCs w:val="40"/>
          <w:shd w:val="clear" w:color="auto" w:fill="FFFFFF"/>
        </w:rPr>
      </w:pPr>
      <w:r w:rsidRPr="00404A80">
        <w:rPr>
          <w:rFonts w:ascii="Calibri" w:hAnsi="Calibri" w:cs="Calibri"/>
          <w:b/>
          <w:bCs/>
          <w:color w:val="000000" w:themeColor="text1"/>
          <w:sz w:val="40"/>
          <w:szCs w:val="40"/>
          <w:shd w:val="clear" w:color="auto" w:fill="FFFFFF"/>
        </w:rPr>
        <w:t>T</w:t>
      </w:r>
      <w:r w:rsidR="00DE0C73">
        <w:rPr>
          <w:rFonts w:ascii="Calibri" w:hAnsi="Calibri" w:cs="Calibri"/>
          <w:b/>
          <w:bCs/>
          <w:color w:val="000000" w:themeColor="text1"/>
          <w:sz w:val="40"/>
          <w:szCs w:val="40"/>
          <w:shd w:val="clear" w:color="auto" w:fill="FFFFFF"/>
        </w:rPr>
        <w:t>ues</w:t>
      </w:r>
      <w:r w:rsidRPr="00404A80">
        <w:rPr>
          <w:rFonts w:ascii="Calibri" w:hAnsi="Calibri" w:cs="Calibri"/>
          <w:b/>
          <w:bCs/>
          <w:color w:val="000000" w:themeColor="text1"/>
          <w:sz w:val="40"/>
          <w:szCs w:val="40"/>
          <w:shd w:val="clear" w:color="auto" w:fill="FFFFFF"/>
        </w:rPr>
        <w:t xml:space="preserve">day, </w:t>
      </w:r>
      <w:r w:rsidR="00FB269F">
        <w:rPr>
          <w:rFonts w:ascii="Calibri" w:hAnsi="Calibri" w:cs="Calibri"/>
          <w:b/>
          <w:bCs/>
          <w:color w:val="000000" w:themeColor="text1"/>
          <w:sz w:val="40"/>
          <w:szCs w:val="40"/>
          <w:shd w:val="clear" w:color="auto" w:fill="FFFFFF"/>
        </w:rPr>
        <w:t>August 1</w:t>
      </w:r>
      <w:r w:rsidR="00DE0C73">
        <w:rPr>
          <w:rFonts w:ascii="Calibri" w:hAnsi="Calibri" w:cs="Calibri"/>
          <w:b/>
          <w:bCs/>
          <w:color w:val="000000" w:themeColor="text1"/>
          <w:sz w:val="40"/>
          <w:szCs w:val="40"/>
          <w:shd w:val="clear" w:color="auto" w:fill="FFFFFF"/>
        </w:rPr>
        <w:t>9</w:t>
      </w:r>
      <w:r w:rsidR="00523E22">
        <w:rPr>
          <w:rFonts w:ascii="Calibri" w:hAnsi="Calibri" w:cs="Calibri"/>
          <w:b/>
          <w:bCs/>
          <w:color w:val="000000" w:themeColor="text1"/>
          <w:sz w:val="40"/>
          <w:szCs w:val="40"/>
          <w:shd w:val="clear" w:color="auto" w:fill="FFFFFF"/>
        </w:rPr>
        <w:t>, 2025</w:t>
      </w:r>
      <w:r w:rsidRPr="00404A80">
        <w:rPr>
          <w:rFonts w:ascii="Calibri" w:hAnsi="Calibri" w:cs="Calibri"/>
          <w:b/>
          <w:bCs/>
          <w:color w:val="000000" w:themeColor="text1"/>
          <w:sz w:val="40"/>
          <w:szCs w:val="40"/>
          <w:shd w:val="clear" w:color="auto" w:fill="FFFFFF"/>
        </w:rPr>
        <w:t xml:space="preserve"> </w:t>
      </w:r>
    </w:p>
    <w:p w14:paraId="1767E1A8" w14:textId="331B63F0" w:rsidR="00AF4288" w:rsidRDefault="00EC73B9" w:rsidP="00EC73B9">
      <w:pPr>
        <w:pStyle w:val="Default"/>
        <w:spacing w:before="0" w:line="300" w:lineRule="atLeast"/>
        <w:jc w:val="center"/>
        <w:rPr>
          <w:rFonts w:ascii="Calibri" w:hAnsi="Calibri" w:cs="Calibri"/>
          <w:b/>
          <w:bCs/>
          <w:color w:val="000000" w:themeColor="text1"/>
          <w:sz w:val="40"/>
          <w:szCs w:val="40"/>
          <w:shd w:val="clear" w:color="auto" w:fill="FFFFFF"/>
        </w:rPr>
      </w:pPr>
      <w:r>
        <w:rPr>
          <w:rFonts w:ascii="Calibri" w:hAnsi="Calibri" w:cs="Calibri"/>
          <w:b/>
          <w:bCs/>
          <w:color w:val="000000" w:themeColor="text1"/>
          <w:sz w:val="40"/>
          <w:szCs w:val="40"/>
          <w:shd w:val="clear" w:color="auto" w:fill="FFFFFF"/>
        </w:rPr>
        <w:t>11:30 AM</w:t>
      </w:r>
    </w:p>
    <w:p w14:paraId="26D8A45B" w14:textId="6110047B" w:rsidR="00D3133E" w:rsidRPr="00753B31" w:rsidRDefault="00D3133E" w:rsidP="00EC73B9">
      <w:pPr>
        <w:pStyle w:val="Default"/>
        <w:spacing w:before="0" w:line="300" w:lineRule="atLeast"/>
        <w:jc w:val="center"/>
        <w:rPr>
          <w:rFonts w:ascii="Calibri" w:hAnsi="Calibri" w:cs="Calibri"/>
          <w:b/>
          <w:bCs/>
          <w:color w:val="262626" w:themeColor="text1" w:themeTint="D9"/>
          <w:sz w:val="40"/>
          <w:szCs w:val="40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53B31">
        <w:rPr>
          <w:rFonts w:ascii="Calibri" w:hAnsi="Calibri" w:cs="Calibri"/>
          <w:b/>
          <w:bCs/>
          <w:color w:val="262626" w:themeColor="text1" w:themeTint="D9"/>
          <w:sz w:val="40"/>
          <w:szCs w:val="40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(If interested have lunch afterward at </w:t>
      </w:r>
      <w:proofErr w:type="spellStart"/>
      <w:r w:rsidRPr="00753B31">
        <w:rPr>
          <w:rFonts w:ascii="Calibri" w:hAnsi="Calibri" w:cs="Calibri"/>
          <w:b/>
          <w:bCs/>
          <w:color w:val="262626" w:themeColor="text1" w:themeTint="D9"/>
          <w:sz w:val="40"/>
          <w:szCs w:val="40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Chompie</w:t>
      </w:r>
      <w:r w:rsidR="00753B31">
        <w:rPr>
          <w:rFonts w:ascii="Calibri" w:hAnsi="Calibri" w:cs="Calibri"/>
          <w:b/>
          <w:bCs/>
          <w:color w:val="262626" w:themeColor="text1" w:themeTint="D9"/>
          <w:sz w:val="40"/>
          <w:szCs w:val="40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’</w:t>
      </w:r>
      <w:r w:rsidRPr="00753B31">
        <w:rPr>
          <w:rFonts w:ascii="Calibri" w:hAnsi="Calibri" w:cs="Calibri"/>
          <w:b/>
          <w:bCs/>
          <w:color w:val="262626" w:themeColor="text1" w:themeTint="D9"/>
          <w:sz w:val="40"/>
          <w:szCs w:val="40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  <w:proofErr w:type="spellEnd"/>
      <w:r w:rsidRPr="00753B31">
        <w:rPr>
          <w:rFonts w:ascii="Calibri" w:hAnsi="Calibri" w:cs="Calibri"/>
          <w:b/>
          <w:bCs/>
          <w:color w:val="262626" w:themeColor="text1" w:themeTint="D9"/>
          <w:sz w:val="40"/>
          <w:szCs w:val="40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)</w:t>
      </w:r>
    </w:p>
    <w:p w14:paraId="3612572F" w14:textId="3B4C9DE7" w:rsidR="00D3133E" w:rsidRPr="00753B31" w:rsidRDefault="00D3133E" w:rsidP="00EC73B9">
      <w:pPr>
        <w:pStyle w:val="Default"/>
        <w:spacing w:before="0" w:line="300" w:lineRule="atLeast"/>
        <w:jc w:val="center"/>
        <w:rPr>
          <w:rFonts w:ascii="Roboto" w:hAnsi="Roboto"/>
          <w:b/>
          <w:bCs/>
          <w:color w:val="262626" w:themeColor="text1" w:themeTint="D9"/>
          <w:sz w:val="36"/>
          <w:szCs w:val="36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53B31">
        <w:rPr>
          <w:rFonts w:ascii="Calibri" w:hAnsi="Calibri" w:cs="Calibri"/>
          <w:b/>
          <w:bCs/>
          <w:color w:val="262626" w:themeColor="text1" w:themeTint="D9"/>
          <w:sz w:val="40"/>
          <w:szCs w:val="40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300 feet due east of museum</w:t>
      </w:r>
    </w:p>
    <w:p w14:paraId="3D68E689" w14:textId="77777777" w:rsidR="00AF4288" w:rsidRDefault="00AF4288" w:rsidP="00EC73B9">
      <w:pPr>
        <w:pStyle w:val="Default"/>
        <w:spacing w:before="0" w:line="300" w:lineRule="atLeast"/>
        <w:jc w:val="center"/>
        <w:rPr>
          <w:rFonts w:ascii="Roboto" w:hAnsi="Roboto"/>
          <w:b/>
          <w:bCs/>
          <w:color w:val="60A500"/>
          <w:sz w:val="36"/>
          <w:szCs w:val="36"/>
          <w:shd w:val="clear" w:color="auto" w:fill="FFFFFF"/>
        </w:rPr>
      </w:pPr>
    </w:p>
    <w:p w14:paraId="21D283BB" w14:textId="77777777" w:rsidR="00DE0C73" w:rsidRDefault="00DE0C73" w:rsidP="00523E22">
      <w:pPr>
        <w:jc w:val="center"/>
        <w:rPr>
          <w:rFonts w:ascii="Calibri" w:eastAsia="Calibri" w:hAnsi="Calibri" w:cs="Calibri"/>
          <w:b/>
          <w:bCs/>
          <w:color w:val="FF0000"/>
          <w:sz w:val="40"/>
          <w:szCs w:val="40"/>
        </w:rPr>
      </w:pPr>
      <w:r>
        <w:rPr>
          <w:rFonts w:ascii="Calibri" w:eastAsia="Calibri" w:hAnsi="Calibri" w:cs="Calibri"/>
          <w:b/>
          <w:bCs/>
          <w:color w:val="FF0000"/>
          <w:sz w:val="40"/>
          <w:szCs w:val="40"/>
        </w:rPr>
        <w:t>Registration by Monday, August 18</w:t>
      </w:r>
      <w:r w:rsidRPr="00DE0C73">
        <w:rPr>
          <w:rFonts w:ascii="Calibri" w:eastAsia="Calibri" w:hAnsi="Calibri" w:cs="Calibri"/>
          <w:b/>
          <w:bCs/>
          <w:color w:val="FF0000"/>
          <w:sz w:val="40"/>
          <w:szCs w:val="40"/>
          <w:vertAlign w:val="superscript"/>
        </w:rPr>
        <w:t>th</w:t>
      </w:r>
      <w:r>
        <w:rPr>
          <w:rFonts w:ascii="Calibri" w:eastAsia="Calibri" w:hAnsi="Calibri" w:cs="Calibri"/>
          <w:b/>
          <w:bCs/>
          <w:color w:val="FF0000"/>
          <w:sz w:val="40"/>
          <w:szCs w:val="40"/>
        </w:rPr>
        <w:t xml:space="preserve"> at Noon</w:t>
      </w:r>
    </w:p>
    <w:p w14:paraId="3E923F0B" w14:textId="65164143" w:rsidR="00FB269F" w:rsidRDefault="00E845CE" w:rsidP="00523E22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C</w:t>
      </w:r>
      <w:r w:rsidR="00886995" w:rsidRPr="00102829">
        <w:rPr>
          <w:rFonts w:ascii="Calibri" w:eastAsia="Calibri" w:hAnsi="Calibri" w:cs="Calibri"/>
          <w:sz w:val="32"/>
          <w:szCs w:val="32"/>
        </w:rPr>
        <w:t>ontact</w:t>
      </w:r>
      <w:r w:rsidR="00651FF8">
        <w:rPr>
          <w:rFonts w:ascii="Calibri" w:eastAsia="Calibri" w:hAnsi="Calibri" w:cs="Calibri"/>
          <w:sz w:val="32"/>
          <w:szCs w:val="32"/>
        </w:rPr>
        <w:t xml:space="preserve">: </w:t>
      </w:r>
      <w:r w:rsidR="00651FF8" w:rsidRPr="00102829">
        <w:rPr>
          <w:rFonts w:ascii="Calibri" w:eastAsia="Calibri" w:hAnsi="Calibri" w:cs="Calibri"/>
          <w:sz w:val="32"/>
          <w:szCs w:val="32"/>
        </w:rPr>
        <w:t>Roland</w:t>
      </w:r>
      <w:r w:rsidR="00FB269F">
        <w:rPr>
          <w:rFonts w:ascii="Calibri" w:eastAsia="Calibri" w:hAnsi="Calibri" w:cs="Calibri"/>
          <w:sz w:val="32"/>
          <w:szCs w:val="32"/>
        </w:rPr>
        <w:t xml:space="preserve"> Tanner</w:t>
      </w:r>
      <w:r w:rsidR="00651FF8">
        <w:rPr>
          <w:rFonts w:ascii="Calibri" w:eastAsia="Calibri" w:hAnsi="Calibri" w:cs="Calibri"/>
          <w:sz w:val="32"/>
          <w:szCs w:val="32"/>
        </w:rPr>
        <w:t xml:space="preserve"> at </w:t>
      </w:r>
      <w:r w:rsidR="00886995" w:rsidRPr="00102829">
        <w:rPr>
          <w:rFonts w:ascii="Calibri" w:eastAsia="Calibri" w:hAnsi="Calibri" w:cs="Calibri"/>
          <w:sz w:val="32"/>
          <w:szCs w:val="32"/>
        </w:rPr>
        <w:t xml:space="preserve">Email:  </w:t>
      </w:r>
      <w:hyperlink r:id="rId8" w:history="1">
        <w:r w:rsidR="00FB269F" w:rsidRPr="00B107AE">
          <w:rPr>
            <w:rStyle w:val="Hyperlink"/>
            <w:rFonts w:ascii="Calibri" w:eastAsia="Calibri" w:hAnsi="Calibri" w:cs="Calibri"/>
            <w:sz w:val="32"/>
            <w:szCs w:val="32"/>
          </w:rPr>
          <w:t>Rol2135531@maricopa.edu</w:t>
        </w:r>
      </w:hyperlink>
    </w:p>
    <w:p w14:paraId="05425866" w14:textId="15764F09" w:rsidR="00DE0C73" w:rsidRDefault="00FB269F" w:rsidP="00651FF8">
      <w:pPr>
        <w:jc w:val="center"/>
        <w:rPr>
          <w:b/>
          <w:bCs/>
        </w:rPr>
      </w:pPr>
      <w:r w:rsidRPr="00651FF8">
        <w:rPr>
          <w:b/>
          <w:bCs/>
        </w:rPr>
        <w:t>Be</w:t>
      </w:r>
      <w:r w:rsidR="00A26602" w:rsidRPr="00651FF8">
        <w:rPr>
          <w:b/>
          <w:bCs/>
        </w:rPr>
        <w:t xml:space="preserve"> sure that </w:t>
      </w:r>
      <w:r w:rsidR="00651FF8" w:rsidRPr="00651FF8">
        <w:rPr>
          <w:b/>
          <w:bCs/>
        </w:rPr>
        <w:t>Roland</w:t>
      </w:r>
      <w:r w:rsidR="00A26602" w:rsidRPr="00651FF8">
        <w:rPr>
          <w:b/>
          <w:bCs/>
        </w:rPr>
        <w:t xml:space="preserve"> acknowledges your email</w:t>
      </w:r>
    </w:p>
    <w:p w14:paraId="1BE72513" w14:textId="3A270046" w:rsidR="00305F05" w:rsidRDefault="00FB269F" w:rsidP="00651FF8">
      <w:pPr>
        <w:jc w:val="center"/>
        <w:rPr>
          <w:b/>
          <w:bCs/>
        </w:rPr>
      </w:pPr>
      <w:r w:rsidRPr="00651FF8">
        <w:rPr>
          <w:b/>
          <w:bCs/>
        </w:rPr>
        <w:t>Roland may</w:t>
      </w:r>
      <w:r w:rsidR="00E83BBB" w:rsidRPr="00651FF8">
        <w:rPr>
          <w:b/>
          <w:bCs/>
        </w:rPr>
        <w:t xml:space="preserve"> be reached by phone at 480-</w:t>
      </w:r>
      <w:r w:rsidR="00651FF8" w:rsidRPr="00651FF8">
        <w:rPr>
          <w:b/>
          <w:bCs/>
        </w:rPr>
        <w:t>480</w:t>
      </w:r>
      <w:r w:rsidR="00E83BBB" w:rsidRPr="00651FF8">
        <w:rPr>
          <w:b/>
          <w:bCs/>
        </w:rPr>
        <w:t>-</w:t>
      </w:r>
      <w:r w:rsidR="00651FF8" w:rsidRPr="00651FF8">
        <w:rPr>
          <w:b/>
          <w:bCs/>
        </w:rPr>
        <w:t>2010 i</w:t>
      </w:r>
      <w:r w:rsidR="00E83BBB" w:rsidRPr="00651FF8">
        <w:rPr>
          <w:b/>
          <w:bCs/>
        </w:rPr>
        <w:t>f you are unable to email h</w:t>
      </w:r>
      <w:r w:rsidR="00651FF8" w:rsidRPr="00651FF8">
        <w:rPr>
          <w:b/>
          <w:bCs/>
        </w:rPr>
        <w:t>im</w:t>
      </w:r>
    </w:p>
    <w:p w14:paraId="405123EC" w14:textId="77777777" w:rsidR="00CB00AA" w:rsidRDefault="00CB00AA" w:rsidP="00651FF8">
      <w:pPr>
        <w:jc w:val="center"/>
        <w:rPr>
          <w:b/>
          <w:bCs/>
        </w:rPr>
      </w:pPr>
    </w:p>
    <w:p w14:paraId="145056C0" w14:textId="709B9C1E" w:rsidR="001422B2" w:rsidRDefault="00765CEE" w:rsidP="00765C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1422B2">
        <w:rPr>
          <w:rFonts w:ascii="Calibri" w:eastAsia="Calibri" w:hAnsi="Calibri" w:cs="Calibri"/>
          <w:b/>
          <w:bCs/>
          <w:color w:val="EE0000"/>
          <w:sz w:val="22"/>
          <w:szCs w:val="22"/>
          <w:bdr w:val="none" w:sz="0" w:space="0" w:color="auto"/>
        </w:rPr>
        <w:t xml:space="preserve">Brought to you by </w:t>
      </w:r>
      <w:r w:rsidR="001422B2" w:rsidRPr="001422B2">
        <w:rPr>
          <w:rFonts w:ascii="Calibri" w:eastAsia="Calibri" w:hAnsi="Calibri" w:cs="Calibri"/>
          <w:b/>
          <w:bCs/>
          <w:color w:val="EE0000"/>
          <w:sz w:val="22"/>
          <w:szCs w:val="22"/>
          <w:bdr w:val="none" w:sz="0" w:space="0" w:color="auto"/>
        </w:rPr>
        <w:t xml:space="preserve">your </w:t>
      </w:r>
      <w:r w:rsidRPr="001422B2">
        <w:rPr>
          <w:rFonts w:ascii="Calibri" w:eastAsia="Calibri" w:hAnsi="Calibri" w:cs="Calibri"/>
          <w:b/>
          <w:bCs/>
          <w:color w:val="EE0000"/>
          <w:sz w:val="22"/>
          <w:szCs w:val="22"/>
          <w:bdr w:val="none" w:sz="0" w:space="0" w:color="auto"/>
        </w:rPr>
        <w:t>NFLL Social Committee</w:t>
      </w:r>
    </w:p>
    <w:p w14:paraId="30164315" w14:textId="2CB419D9" w:rsidR="00765CEE" w:rsidRDefault="00765CEE" w:rsidP="001422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 w:rsidRPr="00102829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For information on more upcoming activities go to:  </w:t>
      </w:r>
      <w:hyperlink r:id="rId9" w:history="1">
        <w:r w:rsidRPr="00102829">
          <w:rPr>
            <w:rFonts w:ascii="Calibri" w:eastAsia="Calibri" w:hAnsi="Calibri" w:cs="Calibri"/>
            <w:color w:val="0563C1"/>
            <w:sz w:val="22"/>
            <w:szCs w:val="22"/>
            <w:u w:val="single"/>
            <w:bdr w:val="none" w:sz="0" w:space="0" w:color="auto"/>
          </w:rPr>
          <w:t>https://newfrontiers.mesacc.edu/social.html</w:t>
        </w:r>
      </w:hyperlink>
    </w:p>
    <w:p w14:paraId="10F9DFBE" w14:textId="5D09399D" w:rsidR="00B5163F" w:rsidRDefault="00B5163F" w:rsidP="00B516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 w:rsidRPr="00B5163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New Frontiers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</w:t>
      </w:r>
      <w:r w:rsidRPr="00B5163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Lifelong Learning – MCC, Community Partnerships Office</w:t>
      </w:r>
    </w:p>
    <w:p w14:paraId="32CD8E75" w14:textId="3F0DD6E5" w:rsidR="00B5163F" w:rsidRDefault="00B5163F" w:rsidP="00B516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Calibri" w:eastAsia="Calibri" w:hAnsi="Calibri" w:cs="Calibri"/>
          <w:color w:val="0563C1"/>
          <w:sz w:val="22"/>
          <w:szCs w:val="22"/>
          <w:u w:val="single"/>
          <w:bdr w:val="none" w:sz="0" w:space="0" w:color="auto"/>
        </w:rPr>
      </w:pPr>
      <w:hyperlink r:id="rId10" w:tgtFrame="_blank" w:history="1">
        <w:r w:rsidRPr="00B5163F">
          <w:rPr>
            <w:rFonts w:ascii="Calibri" w:hAnsi="Calibri" w:cs="Calibri"/>
            <w:color w:val="1155CC"/>
            <w:sz w:val="22"/>
            <w:szCs w:val="22"/>
            <w:u w:val="single"/>
            <w:shd w:val="clear" w:color="auto" w:fill="FFFFFF"/>
          </w:rPr>
          <w:t>7110 E McKellips</w:t>
        </w:r>
      </w:hyperlink>
      <w:r w:rsidRPr="00B5163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, DW 136-B                       Mesa, AZ 85207 United States</w:t>
      </w:r>
    </w:p>
    <w:sectPr w:rsidR="00B5163F">
      <w:headerReference w:type="default" r:id="rId11"/>
      <w:footerReference w:type="default" r:id="rId12"/>
      <w:pgSz w:w="12240" w:h="15840"/>
      <w:pgMar w:top="1440" w:right="1080" w:bottom="1440" w:left="1080" w:header="432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5F224" w14:textId="77777777" w:rsidR="00F926F9" w:rsidRDefault="00F926F9">
      <w:r>
        <w:separator/>
      </w:r>
    </w:p>
  </w:endnote>
  <w:endnote w:type="continuationSeparator" w:id="0">
    <w:p w14:paraId="7FA9BC8D" w14:textId="77777777" w:rsidR="00F926F9" w:rsidRDefault="00F9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B12CC" w14:textId="77777777" w:rsidR="00184AA3" w:rsidRDefault="00184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AA8DA" w14:textId="77777777" w:rsidR="00F926F9" w:rsidRDefault="00F926F9">
      <w:r>
        <w:separator/>
      </w:r>
    </w:p>
  </w:footnote>
  <w:footnote w:type="continuationSeparator" w:id="0">
    <w:p w14:paraId="6C96059F" w14:textId="77777777" w:rsidR="00F926F9" w:rsidRDefault="00F92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74B7E" w14:textId="77777777" w:rsidR="00184AA3" w:rsidRDefault="00000000">
    <w:pPr>
      <w:pStyle w:val="Header"/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FD8477D" wp14:editId="773B3F5A">
          <wp:simplePos x="0" y="0"/>
          <wp:positionH relativeFrom="page">
            <wp:posOffset>0</wp:posOffset>
          </wp:positionH>
          <wp:positionV relativeFrom="page">
            <wp:posOffset>9096374</wp:posOffset>
          </wp:positionV>
          <wp:extent cx="7772400" cy="1072561"/>
          <wp:effectExtent l="0" t="0" r="0" b="0"/>
          <wp:wrapNone/>
          <wp:docPr id="1073741826" name="officeArt object" descr="Picture 16149820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614982063" descr="Picture 161498206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725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6FA61B2" wp14:editId="3E82C933">
          <wp:extent cx="1371600" cy="568449"/>
          <wp:effectExtent l="0" t="0" r="0" b="0"/>
          <wp:docPr id="1073741825" name="officeArt object" descr="Picture 14003746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400374674" descr="Picture 140037467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56844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AA3"/>
    <w:rsid w:val="00017296"/>
    <w:rsid w:val="00032AD6"/>
    <w:rsid w:val="0004615E"/>
    <w:rsid w:val="00055F45"/>
    <w:rsid w:val="00065472"/>
    <w:rsid w:val="00075DE4"/>
    <w:rsid w:val="0008260A"/>
    <w:rsid w:val="000E75B7"/>
    <w:rsid w:val="00102829"/>
    <w:rsid w:val="001422B2"/>
    <w:rsid w:val="00184AA3"/>
    <w:rsid w:val="001A654C"/>
    <w:rsid w:val="001E46DF"/>
    <w:rsid w:val="001E5BEA"/>
    <w:rsid w:val="00211050"/>
    <w:rsid w:val="00233D0F"/>
    <w:rsid w:val="00287919"/>
    <w:rsid w:val="002924FF"/>
    <w:rsid w:val="00305F05"/>
    <w:rsid w:val="00335FF4"/>
    <w:rsid w:val="00340C29"/>
    <w:rsid w:val="00387B26"/>
    <w:rsid w:val="003B2AE4"/>
    <w:rsid w:val="003C0DA7"/>
    <w:rsid w:val="003E0AC9"/>
    <w:rsid w:val="003E0EED"/>
    <w:rsid w:val="00404A80"/>
    <w:rsid w:val="0045670C"/>
    <w:rsid w:val="00485901"/>
    <w:rsid w:val="00497ACC"/>
    <w:rsid w:val="004B7181"/>
    <w:rsid w:val="00523E22"/>
    <w:rsid w:val="0053114C"/>
    <w:rsid w:val="0056341A"/>
    <w:rsid w:val="00565F1A"/>
    <w:rsid w:val="005F4222"/>
    <w:rsid w:val="00626301"/>
    <w:rsid w:val="00626C5D"/>
    <w:rsid w:val="00632982"/>
    <w:rsid w:val="00651FF8"/>
    <w:rsid w:val="006571D1"/>
    <w:rsid w:val="006712B8"/>
    <w:rsid w:val="006730B2"/>
    <w:rsid w:val="00686A5D"/>
    <w:rsid w:val="00691F57"/>
    <w:rsid w:val="00730761"/>
    <w:rsid w:val="00753B31"/>
    <w:rsid w:val="00765CEE"/>
    <w:rsid w:val="007A03F7"/>
    <w:rsid w:val="0080686C"/>
    <w:rsid w:val="008563BD"/>
    <w:rsid w:val="00886995"/>
    <w:rsid w:val="008F45E2"/>
    <w:rsid w:val="0091031F"/>
    <w:rsid w:val="00980FDC"/>
    <w:rsid w:val="00982087"/>
    <w:rsid w:val="0098232F"/>
    <w:rsid w:val="009C6246"/>
    <w:rsid w:val="00A07BA8"/>
    <w:rsid w:val="00A15D08"/>
    <w:rsid w:val="00A17BD9"/>
    <w:rsid w:val="00A26602"/>
    <w:rsid w:val="00A43803"/>
    <w:rsid w:val="00A438EB"/>
    <w:rsid w:val="00A43E9D"/>
    <w:rsid w:val="00AA2A0C"/>
    <w:rsid w:val="00AB022D"/>
    <w:rsid w:val="00AF4288"/>
    <w:rsid w:val="00B05661"/>
    <w:rsid w:val="00B5163F"/>
    <w:rsid w:val="00B61004"/>
    <w:rsid w:val="00BB4CB2"/>
    <w:rsid w:val="00BC662B"/>
    <w:rsid w:val="00BF0864"/>
    <w:rsid w:val="00C46B3F"/>
    <w:rsid w:val="00CB00AA"/>
    <w:rsid w:val="00D3133E"/>
    <w:rsid w:val="00DB1987"/>
    <w:rsid w:val="00DC207B"/>
    <w:rsid w:val="00DD353E"/>
    <w:rsid w:val="00DE0C73"/>
    <w:rsid w:val="00DF0DDF"/>
    <w:rsid w:val="00E119BA"/>
    <w:rsid w:val="00E27E05"/>
    <w:rsid w:val="00E3487A"/>
    <w:rsid w:val="00E419E4"/>
    <w:rsid w:val="00E44B3A"/>
    <w:rsid w:val="00E45B59"/>
    <w:rsid w:val="00E83BBB"/>
    <w:rsid w:val="00E845CE"/>
    <w:rsid w:val="00E975F8"/>
    <w:rsid w:val="00EA0E0B"/>
    <w:rsid w:val="00EC633D"/>
    <w:rsid w:val="00EC73B9"/>
    <w:rsid w:val="00F01ABB"/>
    <w:rsid w:val="00F30682"/>
    <w:rsid w:val="00F4586F"/>
    <w:rsid w:val="00F767F6"/>
    <w:rsid w:val="00F926F9"/>
    <w:rsid w:val="00FB269F"/>
    <w:rsid w:val="00FE74DA"/>
    <w:rsid w:val="00FF4F73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CB9DA"/>
  <w15:docId w15:val="{D4A761F3-A36E-43E5-B828-A6ABB9C4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character" w:styleId="UnresolvedMention">
    <w:name w:val="Unresolved Mention"/>
    <w:basedOn w:val="DefaultParagraphFont"/>
    <w:uiPriority w:val="99"/>
    <w:semiHidden/>
    <w:unhideWhenUsed/>
    <w:rsid w:val="005311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75F8"/>
    <w:rPr>
      <w:color w:val="FF00FF" w:themeColor="followedHyperlink"/>
      <w:u w:val="single"/>
    </w:rPr>
  </w:style>
  <w:style w:type="paragraph" w:styleId="NoSpacing">
    <w:name w:val="No Spacing"/>
    <w:uiPriority w:val="1"/>
    <w:qFormat/>
    <w:rsid w:val="00523E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c-address-street">
    <w:name w:val="c-address-street"/>
    <w:basedOn w:val="DefaultParagraphFont"/>
    <w:rsid w:val="00523E22"/>
  </w:style>
  <w:style w:type="character" w:customStyle="1" w:styleId="c-address-street-1">
    <w:name w:val="c-address-street-1"/>
    <w:basedOn w:val="DefaultParagraphFont"/>
    <w:rsid w:val="00523E22"/>
  </w:style>
  <w:style w:type="character" w:customStyle="1" w:styleId="c-address-city">
    <w:name w:val="c-address-city"/>
    <w:basedOn w:val="DefaultParagraphFont"/>
    <w:rsid w:val="00523E22"/>
  </w:style>
  <w:style w:type="character" w:customStyle="1" w:styleId="c-address-city-comma">
    <w:name w:val="c-address-city-comma"/>
    <w:basedOn w:val="DefaultParagraphFont"/>
    <w:rsid w:val="00523E22"/>
  </w:style>
  <w:style w:type="character" w:customStyle="1" w:styleId="c-address-state">
    <w:name w:val="c-address-state"/>
    <w:basedOn w:val="DefaultParagraphFont"/>
    <w:rsid w:val="00523E22"/>
  </w:style>
  <w:style w:type="character" w:customStyle="1" w:styleId="c-address-postal-code">
    <w:name w:val="c-address-postal-code"/>
    <w:basedOn w:val="DefaultParagraphFont"/>
    <w:rsid w:val="00523E22"/>
  </w:style>
  <w:style w:type="paragraph" w:customStyle="1" w:styleId="text-align-center">
    <w:name w:val="text-align-center"/>
    <w:basedOn w:val="Normal"/>
    <w:rsid w:val="00DE0C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8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l2135531@maricopa.ed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maps/place/Chandler+Museum/@33.2978737,-111.905012,17z/data=!3m1!4b1!4m6!3m5!1s0x872baa10ce2dc265:0xfa06f3c976625612!8m2!3d33.2978737!4d-111.9024371!16s%2Fg%2F1263slg0g?entry=ttu&amp;g_ep=EgoyMDI1MDcyMS4wIKXMDSoASAFQAw%3D%3D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google.com/maps/search/7110+E%0D%0AMcKellips?entry=gmail&amp;source=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ewfrontiers.mesacc.edu/social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tanner</dc:creator>
  <cp:lastModifiedBy>Allan Zisner</cp:lastModifiedBy>
  <cp:revision>2</cp:revision>
  <cp:lastPrinted>2025-07-13T18:13:00Z</cp:lastPrinted>
  <dcterms:created xsi:type="dcterms:W3CDTF">2025-07-27T23:59:00Z</dcterms:created>
  <dcterms:modified xsi:type="dcterms:W3CDTF">2025-07-27T23:59:00Z</dcterms:modified>
</cp:coreProperties>
</file>