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1FE7" w14:textId="7B1FC107" w:rsidR="00F220EA" w:rsidRPr="00C14BB6" w:rsidRDefault="00C14BB6" w:rsidP="00B85F6D">
      <w:pPr>
        <w:pStyle w:val="Default"/>
        <w:spacing w:before="0" w:line="276" w:lineRule="auto"/>
        <w:jc w:val="center"/>
        <w:rPr>
          <w:rFonts w:ascii="Calibri" w:hAnsi="Calibri" w:cs="Calibri"/>
          <w:b/>
          <w:bCs/>
          <w:color w:val="000000" w:themeColor="text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05C79D" wp14:editId="1F5768D0">
            <wp:simplePos x="0" y="0"/>
            <wp:positionH relativeFrom="column">
              <wp:posOffset>-438150</wp:posOffset>
            </wp:positionH>
            <wp:positionV relativeFrom="page">
              <wp:posOffset>1066800</wp:posOffset>
            </wp:positionV>
            <wp:extent cx="2282190" cy="1863725"/>
            <wp:effectExtent l="0" t="0" r="3810" b="3175"/>
            <wp:wrapTight wrapText="bothSides">
              <wp:wrapPolygon edited="0">
                <wp:start x="9195" y="0"/>
                <wp:lineTo x="8835" y="1545"/>
                <wp:lineTo x="8114" y="3974"/>
                <wp:lineTo x="7933" y="5078"/>
                <wp:lineTo x="8114" y="11039"/>
                <wp:lineTo x="5048" y="14572"/>
                <wp:lineTo x="3065" y="17883"/>
                <wp:lineTo x="902" y="19871"/>
                <wp:lineTo x="180" y="20754"/>
                <wp:lineTo x="180" y="21416"/>
                <wp:lineTo x="902" y="21416"/>
                <wp:lineTo x="20374" y="18325"/>
                <wp:lineTo x="20374" y="18104"/>
                <wp:lineTo x="21456" y="16338"/>
                <wp:lineTo x="21275" y="16338"/>
                <wp:lineTo x="18210" y="14572"/>
                <wp:lineTo x="17669" y="10818"/>
                <wp:lineTo x="13523" y="7507"/>
                <wp:lineTo x="12982" y="3974"/>
                <wp:lineTo x="11900" y="0"/>
                <wp:lineTo x="9195" y="0"/>
              </wp:wrapPolygon>
            </wp:wrapTight>
            <wp:docPr id="91973903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739037" name="Picture 9197390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EB20B" w14:textId="18A99723" w:rsidR="00D473A5" w:rsidRPr="007E5668" w:rsidRDefault="00F220EA" w:rsidP="00877FA6">
      <w:pPr>
        <w:spacing w:line="276" w:lineRule="auto"/>
        <w:jc w:val="center"/>
        <w:rPr>
          <w:rFonts w:ascii="Calibri" w:hAnsi="Calibri" w:cs="Calibri"/>
          <w:b/>
          <w:bCs/>
          <w:color w:val="EE0000"/>
          <w:sz w:val="56"/>
          <w:szCs w:val="56"/>
          <w:shd w:val="clear" w:color="auto" w:fill="FFFFFF"/>
        </w:rPr>
      </w:pPr>
      <w:r w:rsidRPr="007E5668">
        <w:rPr>
          <w:rFonts w:ascii="Calibri" w:hAnsi="Calibri" w:cs="Calibri"/>
          <w:b/>
          <w:bCs/>
          <w:color w:val="EE0000"/>
          <w:sz w:val="56"/>
          <w:szCs w:val="56"/>
          <w:shd w:val="clear" w:color="auto" w:fill="FFFFFF"/>
        </w:rPr>
        <w:t>Study Hall</w:t>
      </w:r>
    </w:p>
    <w:p w14:paraId="2D6787FB" w14:textId="2D851034" w:rsidR="008218C1" w:rsidRDefault="00B4762F" w:rsidP="00AB0729">
      <w:pPr>
        <w:pStyle w:val="Default"/>
        <w:spacing w:before="0" w:line="300" w:lineRule="atLeast"/>
        <w:jc w:val="center"/>
        <w:rPr>
          <w:rFonts w:ascii="Comic Sans MS" w:hAnsi="Comic Sans MS"/>
          <w:color w:val="1D1D1D"/>
          <w:sz w:val="44"/>
          <w:szCs w:val="44"/>
          <w:shd w:val="clear" w:color="auto" w:fill="FFFFFF"/>
        </w:rPr>
      </w:pPr>
      <w:r w:rsidRPr="00B4762F">
        <w:rPr>
          <w:rFonts w:ascii="Comic Sans MS" w:hAnsi="Comic Sans MS"/>
          <w:color w:val="1D1D1D"/>
          <w:sz w:val="44"/>
          <w:szCs w:val="44"/>
          <w:shd w:val="clear" w:color="auto" w:fill="FFFFFF"/>
        </w:rPr>
        <w:t xml:space="preserve">August 26, 4 </w:t>
      </w:r>
      <w:r w:rsidR="00877FA6">
        <w:rPr>
          <w:rFonts w:ascii="Comic Sans MS" w:hAnsi="Comic Sans MS"/>
          <w:color w:val="1D1D1D"/>
          <w:sz w:val="44"/>
          <w:szCs w:val="44"/>
          <w:shd w:val="clear" w:color="auto" w:fill="FFFFFF"/>
        </w:rPr>
        <w:t xml:space="preserve">PM </w:t>
      </w:r>
      <w:r w:rsidRPr="00B4762F">
        <w:rPr>
          <w:rFonts w:ascii="Comic Sans MS" w:hAnsi="Comic Sans MS"/>
          <w:color w:val="1D1D1D"/>
          <w:sz w:val="44"/>
          <w:szCs w:val="44"/>
          <w:shd w:val="clear" w:color="auto" w:fill="FFFFFF"/>
        </w:rPr>
        <w:t>to 6</w:t>
      </w:r>
      <w:r w:rsidR="00877FA6">
        <w:rPr>
          <w:rFonts w:ascii="Comic Sans MS" w:hAnsi="Comic Sans MS"/>
          <w:color w:val="1D1D1D"/>
          <w:sz w:val="44"/>
          <w:szCs w:val="44"/>
          <w:shd w:val="clear" w:color="auto" w:fill="FFFFFF"/>
        </w:rPr>
        <w:t xml:space="preserve"> PM</w:t>
      </w:r>
    </w:p>
    <w:p w14:paraId="5212CB37" w14:textId="553EB3A2" w:rsidR="00B4762F" w:rsidRPr="00F220EA" w:rsidRDefault="00B4762F" w:rsidP="00B85F6D">
      <w:pPr>
        <w:pStyle w:val="Default"/>
        <w:spacing w:before="0" w:line="300" w:lineRule="atLeast"/>
        <w:jc w:val="center"/>
        <w:rPr>
          <w:rFonts w:ascii="Comic Sans MS" w:hAnsi="Comic Sans MS" w:cs="Calibri"/>
          <w:b/>
          <w:bCs/>
          <w:color w:val="A70000"/>
          <w:sz w:val="28"/>
          <w:szCs w:val="28"/>
          <w:shd w:val="clear" w:color="auto" w:fill="FFFFFF"/>
        </w:rPr>
      </w:pPr>
    </w:p>
    <w:p w14:paraId="5B7814FE" w14:textId="77777777" w:rsidR="00C14BB6" w:rsidRDefault="00D1771A" w:rsidP="00632982">
      <w:pPr>
        <w:spacing w:line="276" w:lineRule="auto"/>
        <w:jc w:val="center"/>
        <w:rPr>
          <w:rFonts w:ascii="Comic Sans MS" w:hAnsi="Comic Sans MS"/>
          <w:color w:val="000000"/>
          <w:sz w:val="36"/>
          <w:szCs w:val="36"/>
          <w:shd w:val="clear" w:color="auto" w:fill="FFFFFF"/>
        </w:rPr>
      </w:pPr>
      <w:r w:rsidRPr="00C14BB6">
        <w:rPr>
          <w:rFonts w:ascii="Yantramanav" w:hAnsi="Yantramanav"/>
          <w:color w:val="000000"/>
          <w:sz w:val="36"/>
          <w:szCs w:val="36"/>
          <w:shd w:val="clear" w:color="auto" w:fill="FFFFFF"/>
        </w:rPr>
        <w:t> </w:t>
      </w:r>
      <w:r w:rsidR="00D473A5" w:rsidRPr="00C14BB6">
        <w:rPr>
          <w:rFonts w:ascii="Comic Sans MS" w:hAnsi="Comic Sans MS"/>
          <w:color w:val="000000"/>
          <w:sz w:val="36"/>
          <w:szCs w:val="36"/>
          <w:shd w:val="clear" w:color="auto" w:fill="FFFFFF"/>
        </w:rPr>
        <w:t xml:space="preserve">Enjoy delicious food and fun </w:t>
      </w:r>
    </w:p>
    <w:p w14:paraId="276039C4" w14:textId="28CA32E9" w:rsidR="007A0DD1" w:rsidRPr="00C14BB6" w:rsidRDefault="00D473A5" w:rsidP="00632982">
      <w:pPr>
        <w:spacing w:line="276" w:lineRule="auto"/>
        <w:jc w:val="center"/>
        <w:rPr>
          <w:rFonts w:ascii="Comic Sans MS" w:hAnsi="Comic Sans MS"/>
          <w:color w:val="000000"/>
          <w:sz w:val="36"/>
          <w:szCs w:val="36"/>
          <w:shd w:val="clear" w:color="auto" w:fill="FFFFFF"/>
        </w:rPr>
      </w:pPr>
      <w:r w:rsidRPr="00C14BB6">
        <w:rPr>
          <w:rFonts w:ascii="Comic Sans MS" w:hAnsi="Comic Sans MS"/>
          <w:color w:val="000000"/>
          <w:sz w:val="36"/>
          <w:szCs w:val="36"/>
          <w:shd w:val="clear" w:color="auto" w:fill="FFFFFF"/>
        </w:rPr>
        <w:t>with your friends, and the exotic birds</w:t>
      </w:r>
      <w:r w:rsidR="00423458" w:rsidRPr="00C14BB6">
        <w:rPr>
          <w:rFonts w:ascii="Comic Sans MS" w:hAnsi="Comic Sans MS"/>
          <w:color w:val="000000"/>
          <w:sz w:val="36"/>
          <w:szCs w:val="36"/>
          <w:shd w:val="clear" w:color="auto" w:fill="FFFFFF"/>
        </w:rPr>
        <w:t xml:space="preserve"> at</w:t>
      </w:r>
    </w:p>
    <w:p w14:paraId="3615A2A3" w14:textId="29375554" w:rsidR="00D473A5" w:rsidRPr="00F220EA" w:rsidRDefault="00D473A5" w:rsidP="00632982">
      <w:pPr>
        <w:spacing w:line="276" w:lineRule="auto"/>
        <w:jc w:val="center"/>
        <w:rPr>
          <w:rFonts w:ascii="Comic Sans MS" w:hAnsi="Comic Sans MS"/>
          <w:color w:val="000000"/>
          <w:sz w:val="36"/>
          <w:szCs w:val="36"/>
          <w:shd w:val="clear" w:color="auto" w:fill="FFFFFF"/>
        </w:rPr>
      </w:pPr>
    </w:p>
    <w:p w14:paraId="35D2B499" w14:textId="1AB8FC40" w:rsidR="00B4762F" w:rsidRPr="00B4762F" w:rsidRDefault="00877FA6" w:rsidP="00632982">
      <w:pPr>
        <w:spacing w:line="276" w:lineRule="auto"/>
        <w:jc w:val="center"/>
        <w:rPr>
          <w:rFonts w:ascii="Comic Sans MS" w:hAnsi="Comic Sans MS"/>
          <w:color w:val="1D1D1D"/>
          <w:sz w:val="40"/>
          <w:szCs w:val="40"/>
          <w:shd w:val="clear" w:color="auto" w:fill="FFFFFF"/>
        </w:rPr>
      </w:pPr>
      <w:bookmarkStart w:id="0" w:name="_Hlk203553940"/>
      <w:r w:rsidRPr="00325B0A">
        <w:rPr>
          <w:i/>
          <w:iCs/>
          <w:noProof/>
        </w:rPr>
        <w:drawing>
          <wp:anchor distT="0" distB="0" distL="114300" distR="114300" simplePos="0" relativeHeight="251665408" behindDoc="1" locked="0" layoutInCell="1" allowOverlap="1" wp14:anchorId="6C6F9E88" wp14:editId="3BE638C2">
            <wp:simplePos x="0" y="0"/>
            <wp:positionH relativeFrom="column">
              <wp:posOffset>4754245</wp:posOffset>
            </wp:positionH>
            <wp:positionV relativeFrom="paragraph">
              <wp:posOffset>300567</wp:posOffset>
            </wp:positionV>
            <wp:extent cx="2328545" cy="1524000"/>
            <wp:effectExtent l="0" t="0" r="0" b="0"/>
            <wp:wrapTight wrapText="bothSides">
              <wp:wrapPolygon edited="0">
                <wp:start x="6244" y="1080"/>
                <wp:lineTo x="2827" y="4140"/>
                <wp:lineTo x="1414" y="5940"/>
                <wp:lineTo x="1178" y="6480"/>
                <wp:lineTo x="1414" y="7740"/>
                <wp:lineTo x="7068" y="10080"/>
                <wp:lineTo x="8129" y="10080"/>
                <wp:lineTo x="8011" y="12960"/>
                <wp:lineTo x="8247" y="16920"/>
                <wp:lineTo x="9071" y="18720"/>
                <wp:lineTo x="9542" y="19260"/>
                <wp:lineTo x="10131" y="19260"/>
                <wp:lineTo x="10720" y="18720"/>
                <wp:lineTo x="11545" y="16740"/>
                <wp:lineTo x="11427" y="15840"/>
                <wp:lineTo x="12016" y="12960"/>
                <wp:lineTo x="19792" y="11700"/>
                <wp:lineTo x="20381" y="11160"/>
                <wp:lineTo x="14490" y="7200"/>
                <wp:lineTo x="11663" y="4320"/>
                <wp:lineTo x="11663" y="3600"/>
                <wp:lineTo x="9307" y="1980"/>
                <wp:lineTo x="7657" y="1080"/>
                <wp:lineTo x="6244" y="1080"/>
              </wp:wrapPolygon>
            </wp:wrapTight>
            <wp:docPr id="8382076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20766" name="Picture 838207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3A5" w:rsidRPr="00B4762F">
        <w:rPr>
          <w:rFonts w:ascii="Comic Sans MS" w:hAnsi="Comic Sans MS"/>
          <w:color w:val="1D1D1D"/>
          <w:sz w:val="40"/>
          <w:szCs w:val="40"/>
          <w:shd w:val="clear" w:color="auto" w:fill="FFFFFF"/>
        </w:rPr>
        <w:t xml:space="preserve">The Perch Pub Brewery, </w:t>
      </w:r>
    </w:p>
    <w:p w14:paraId="4D32CDD6" w14:textId="7726308A" w:rsidR="00D473A5" w:rsidRDefault="00877FA6" w:rsidP="00632982">
      <w:pPr>
        <w:spacing w:line="276" w:lineRule="auto"/>
        <w:jc w:val="center"/>
        <w:rPr>
          <w:rFonts w:ascii="Comic Sans MS" w:hAnsi="Comic Sans MS"/>
          <w:i/>
          <w:iCs/>
          <w:color w:val="1D1D1D"/>
          <w:sz w:val="32"/>
          <w:szCs w:val="32"/>
          <w:shd w:val="clear" w:color="auto" w:fill="FFFFFF"/>
        </w:rPr>
      </w:pPr>
      <w:r>
        <w:rPr>
          <w:rFonts w:ascii="Comic Sans MS" w:hAnsi="Comic Sans MS"/>
          <w:i/>
          <w:iCs/>
          <w:color w:val="1D1D1D"/>
          <w:sz w:val="32"/>
          <w:szCs w:val="32"/>
          <w:shd w:val="clear" w:color="auto" w:fill="FFFFFF"/>
        </w:rPr>
        <w:t xml:space="preserve">                         </w:t>
      </w:r>
      <w:r w:rsidR="00D473A5" w:rsidRPr="00325B0A">
        <w:rPr>
          <w:rFonts w:ascii="Comic Sans MS" w:hAnsi="Comic Sans MS"/>
          <w:i/>
          <w:iCs/>
          <w:color w:val="1D1D1D"/>
          <w:sz w:val="32"/>
          <w:szCs w:val="32"/>
          <w:shd w:val="clear" w:color="auto" w:fill="FFFFFF"/>
        </w:rPr>
        <w:t>232 S. Wall St., Chandler</w:t>
      </w:r>
    </w:p>
    <w:p w14:paraId="40DABE88" w14:textId="19DF1437" w:rsidR="00DB1240" w:rsidRPr="00DB1240" w:rsidRDefault="00DB1240" w:rsidP="00632982">
      <w:pPr>
        <w:spacing w:line="276" w:lineRule="auto"/>
        <w:jc w:val="center"/>
        <w:rPr>
          <w:rFonts w:ascii="Comic Sans MS" w:hAnsi="Comic Sans MS"/>
          <w:color w:val="1D1D1D"/>
          <w:shd w:val="clear" w:color="auto" w:fill="FFFFFF"/>
        </w:rPr>
      </w:pPr>
      <w:r>
        <w:rPr>
          <w:rFonts w:ascii="Comic Sans MS" w:hAnsi="Comic Sans MS"/>
          <w:i/>
          <w:iCs/>
          <w:color w:val="1D1D1D"/>
          <w:sz w:val="32"/>
          <w:szCs w:val="32"/>
          <w:shd w:val="clear" w:color="auto" w:fill="FFFFFF"/>
        </w:rPr>
        <w:t xml:space="preserve">                        </w:t>
      </w:r>
      <w:r w:rsidRPr="00DB1240">
        <w:rPr>
          <w:rFonts w:ascii="Comic Sans MS" w:hAnsi="Comic Sans MS"/>
          <w:color w:val="1D1D1D"/>
          <w:shd w:val="clear" w:color="auto" w:fill="FFFFFF"/>
        </w:rPr>
        <w:t xml:space="preserve">  (Downtown historic district)</w:t>
      </w:r>
    </w:p>
    <w:p w14:paraId="3FD4E5C2" w14:textId="11D428D7" w:rsidR="00423458" w:rsidRPr="00653822" w:rsidRDefault="00877FA6" w:rsidP="00877FA6">
      <w:pPr>
        <w:spacing w:line="276" w:lineRule="auto"/>
        <w:rPr>
          <w:rFonts w:ascii="Comic Sans MS" w:eastAsia="Calibri" w:hAnsi="Comic Sans MS" w:cs="Calibri"/>
          <w:b/>
          <w:bCs/>
          <w:color w:val="000000" w:themeColor="text1"/>
        </w:rPr>
      </w:pPr>
      <w:r w:rsidRPr="00877FA6">
        <w:rPr>
          <w:rFonts w:ascii="Comic Sans MS" w:eastAsia="Calibri" w:hAnsi="Comic Sans MS" w:cs="Calibri"/>
          <w:b/>
          <w:bCs/>
          <w:color w:val="0070C0"/>
        </w:rPr>
        <w:t xml:space="preserve">                                    </w:t>
      </w:r>
      <w:hyperlink r:id="rId10" w:history="1">
        <w:r w:rsidR="00AB0729" w:rsidRPr="00653822">
          <w:rPr>
            <w:rStyle w:val="Hyperlink"/>
            <w:rFonts w:ascii="Comic Sans MS" w:eastAsia="Calibri" w:hAnsi="Comic Sans MS" w:cs="Calibri"/>
            <w:b/>
            <w:bCs/>
            <w:color w:val="000000" w:themeColor="text1"/>
          </w:rPr>
          <w:t>GOOGLE MAP LINK</w:t>
        </w:r>
      </w:hyperlink>
    </w:p>
    <w:bookmarkEnd w:id="0"/>
    <w:p w14:paraId="0F37889A" w14:textId="14E3FE77" w:rsidR="00E57A06" w:rsidRPr="00387B26" w:rsidRDefault="00E57A06" w:rsidP="00E119BA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7F35B563" w14:textId="77777777" w:rsidR="00325B0A" w:rsidRDefault="00E57A06" w:rsidP="00A438EB">
      <w:pPr>
        <w:jc w:val="center"/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</w:pPr>
      <w:r w:rsidRPr="00ED468A"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 xml:space="preserve">Your RSVP would be </w:t>
      </w:r>
      <w:r w:rsidR="008218C1"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>appreciated</w:t>
      </w:r>
      <w:r w:rsidRPr="00ED468A"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 xml:space="preserve">, </w:t>
      </w:r>
    </w:p>
    <w:p w14:paraId="1B09F32C" w14:textId="281965DF" w:rsidR="00387B26" w:rsidRDefault="00E57A06" w:rsidP="00A438EB">
      <w:pPr>
        <w:jc w:val="center"/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</w:pPr>
      <w:r w:rsidRPr="00ED468A"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 xml:space="preserve">but if you </w:t>
      </w:r>
      <w:r w:rsidR="008218C1"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>can’t commit</w:t>
      </w:r>
      <w:r w:rsidR="00325B0A"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 xml:space="preserve"> </w:t>
      </w:r>
      <w:r w:rsidRPr="00ED468A"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>don’t let that stop you from attending</w:t>
      </w:r>
      <w:r w:rsidR="00061E0B" w:rsidRPr="00ED468A"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>.</w:t>
      </w:r>
    </w:p>
    <w:p w14:paraId="664C33A0" w14:textId="77777777" w:rsidR="00423458" w:rsidRPr="00F220EA" w:rsidRDefault="00423458" w:rsidP="00A438EB">
      <w:pPr>
        <w:jc w:val="center"/>
        <w:rPr>
          <w:rFonts w:ascii="Calibri" w:eastAsia="Calibri" w:hAnsi="Calibri" w:cs="Calibri"/>
          <w:b/>
          <w:bCs/>
          <w:i/>
          <w:iCs/>
          <w:color w:val="C00000"/>
          <w:sz w:val="28"/>
          <w:szCs w:val="28"/>
        </w:rPr>
      </w:pPr>
    </w:p>
    <w:p w14:paraId="0F6D680E" w14:textId="6FAD6BDC" w:rsidR="00A438EB" w:rsidRPr="00102829" w:rsidRDefault="00A438EB" w:rsidP="00E57A06">
      <w:pPr>
        <w:rPr>
          <w:rFonts w:ascii="Calibri" w:eastAsia="Calibri" w:hAnsi="Calibri" w:cs="Calibri"/>
          <w:sz w:val="32"/>
          <w:szCs w:val="32"/>
        </w:rPr>
      </w:pPr>
    </w:p>
    <w:p w14:paraId="4710450A" w14:textId="153F73CB" w:rsidR="00061E0B" w:rsidRPr="00C14BB6" w:rsidRDefault="00055F45" w:rsidP="00061E0B">
      <w:pPr>
        <w:jc w:val="center"/>
        <w:rPr>
          <w:rFonts w:ascii="Calibri" w:eastAsia="Calibri" w:hAnsi="Calibri" w:cs="Calibri"/>
          <w:sz w:val="36"/>
          <w:szCs w:val="36"/>
        </w:rPr>
      </w:pPr>
      <w:r w:rsidRPr="00C14BB6">
        <w:rPr>
          <w:rFonts w:ascii="Calibri" w:eastAsia="Calibri" w:hAnsi="Calibri" w:cs="Calibri"/>
          <w:sz w:val="36"/>
          <w:szCs w:val="36"/>
        </w:rPr>
        <w:t>To RSVP</w:t>
      </w:r>
      <w:r w:rsidR="00886995" w:rsidRPr="00C14BB6">
        <w:rPr>
          <w:rFonts w:ascii="Calibri" w:eastAsia="Calibri" w:hAnsi="Calibri" w:cs="Calibri"/>
          <w:sz w:val="36"/>
          <w:szCs w:val="36"/>
        </w:rPr>
        <w:t xml:space="preserve"> </w:t>
      </w:r>
      <w:r w:rsidR="00E57A06" w:rsidRPr="00C14BB6">
        <w:rPr>
          <w:rFonts w:ascii="Calibri" w:eastAsia="Calibri" w:hAnsi="Calibri" w:cs="Calibri"/>
          <w:sz w:val="36"/>
          <w:szCs w:val="36"/>
        </w:rPr>
        <w:t xml:space="preserve">or if you have any questions, </w:t>
      </w:r>
      <w:r w:rsidR="00886995" w:rsidRPr="00C14BB6">
        <w:rPr>
          <w:rFonts w:ascii="Calibri" w:eastAsia="Calibri" w:hAnsi="Calibri" w:cs="Calibri"/>
          <w:sz w:val="36"/>
          <w:szCs w:val="36"/>
        </w:rPr>
        <w:t xml:space="preserve">contact </w:t>
      </w:r>
    </w:p>
    <w:p w14:paraId="4C71E4D1" w14:textId="77777777" w:rsidR="007E5668" w:rsidRPr="00C14949" w:rsidRDefault="007E5668" w:rsidP="00061E0B">
      <w:pPr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2E714FDE" w14:textId="77777777" w:rsidR="007E5668" w:rsidRPr="00C14949" w:rsidRDefault="00D473A5" w:rsidP="00061E0B">
      <w:pPr>
        <w:jc w:val="center"/>
        <w:rPr>
          <w:rFonts w:ascii="Comic Sans MS" w:hAnsi="Comic Sans MS"/>
          <w:color w:val="1D1D1D"/>
          <w:sz w:val="28"/>
          <w:szCs w:val="28"/>
          <w:shd w:val="clear" w:color="auto" w:fill="FFFFFF"/>
        </w:rPr>
      </w:pPr>
      <w:r w:rsidRPr="00C14949">
        <w:rPr>
          <w:rFonts w:ascii="Comic Sans MS" w:hAnsi="Comic Sans MS"/>
          <w:color w:val="1D1D1D"/>
          <w:sz w:val="28"/>
          <w:szCs w:val="28"/>
          <w:shd w:val="clear" w:color="auto" w:fill="FFFFFF"/>
        </w:rPr>
        <w:t>Arlys Medlicott:  </w:t>
      </w:r>
      <w:hyperlink r:id="rId11" w:tgtFrame="_blank" w:history="1">
        <w:r w:rsidRPr="00C14949">
          <w:rPr>
            <w:rFonts w:ascii="Comic Sans MS" w:hAnsi="Comic Sans MS"/>
            <w:color w:val="4B5DFF"/>
            <w:sz w:val="28"/>
            <w:szCs w:val="28"/>
            <w:u w:val="single"/>
            <w:shd w:val="clear" w:color="auto" w:fill="FFFFFF"/>
          </w:rPr>
          <w:t>ajmcmk@aol.com</w:t>
        </w:r>
      </w:hyperlink>
      <w:r w:rsidRPr="00C14949">
        <w:rPr>
          <w:rFonts w:ascii="Comic Sans MS" w:hAnsi="Comic Sans MS"/>
          <w:color w:val="1D1D1D"/>
          <w:sz w:val="28"/>
          <w:szCs w:val="28"/>
          <w:shd w:val="clear" w:color="auto" w:fill="FFFFFF"/>
        </w:rPr>
        <w:t xml:space="preserve">  </w:t>
      </w:r>
    </w:p>
    <w:p w14:paraId="0AE48AF9" w14:textId="395FE217" w:rsidR="00D473A5" w:rsidRPr="00C14949" w:rsidRDefault="00D473A5" w:rsidP="00061E0B">
      <w:pPr>
        <w:jc w:val="center"/>
        <w:rPr>
          <w:rFonts w:ascii="Comic Sans MS" w:hAnsi="Comic Sans MS"/>
          <w:color w:val="1D1D1D"/>
          <w:sz w:val="28"/>
          <w:szCs w:val="28"/>
          <w:shd w:val="clear" w:color="auto" w:fill="FFFFFF"/>
        </w:rPr>
      </w:pPr>
      <w:r w:rsidRPr="00C14949">
        <w:rPr>
          <w:rFonts w:ascii="Comic Sans MS" w:hAnsi="Comic Sans MS"/>
          <w:color w:val="1D1D1D"/>
          <w:sz w:val="28"/>
          <w:szCs w:val="28"/>
          <w:shd w:val="clear" w:color="auto" w:fill="FFFFFF"/>
        </w:rPr>
        <w:t> Cell Phone:  602-284-8523</w:t>
      </w:r>
    </w:p>
    <w:p w14:paraId="01A7B3E8" w14:textId="77777777" w:rsidR="007E5668" w:rsidRPr="00423458" w:rsidRDefault="007E5668" w:rsidP="00061E0B">
      <w:pPr>
        <w:jc w:val="center"/>
        <w:rPr>
          <w:rFonts w:ascii="Helvetica Neue" w:hAnsi="Helvetica Neue"/>
          <w:color w:val="1D1D1D"/>
          <w:sz w:val="28"/>
          <w:szCs w:val="28"/>
          <w:shd w:val="clear" w:color="auto" w:fill="FFFFFF"/>
        </w:rPr>
      </w:pPr>
    </w:p>
    <w:p w14:paraId="3DDF44D1" w14:textId="77777777" w:rsidR="007E5668" w:rsidRDefault="007E5668" w:rsidP="00061E0B">
      <w:pPr>
        <w:jc w:val="center"/>
        <w:rPr>
          <w:rFonts w:ascii="Helvetica Neue" w:hAnsi="Helvetica Neue"/>
          <w:color w:val="1D1D1D"/>
          <w:shd w:val="clear" w:color="auto" w:fill="FFFFFF"/>
        </w:rPr>
      </w:pPr>
    </w:p>
    <w:p w14:paraId="5505E7CE" w14:textId="77777777" w:rsidR="00C907F9" w:rsidRPr="00C14949" w:rsidRDefault="00765CEE" w:rsidP="00D473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omic Sans MS" w:eastAsia="Calibri" w:hAnsi="Comic Sans MS" w:cs="Calibri"/>
          <w:sz w:val="28"/>
          <w:szCs w:val="28"/>
          <w:bdr w:val="none" w:sz="0" w:space="0" w:color="auto"/>
        </w:rPr>
      </w:pPr>
      <w:r w:rsidRPr="00C14949">
        <w:rPr>
          <w:rFonts w:ascii="Comic Sans MS" w:eastAsia="Calibri" w:hAnsi="Comic Sans MS" w:cs="Calibri"/>
          <w:sz w:val="28"/>
          <w:szCs w:val="28"/>
          <w:bdr w:val="none" w:sz="0" w:space="0" w:color="auto"/>
        </w:rPr>
        <w:t xml:space="preserve">Brought to you by NFLL Social Committee. </w:t>
      </w:r>
    </w:p>
    <w:p w14:paraId="060C1C74" w14:textId="31884D30" w:rsidR="00D473A5" w:rsidRDefault="00765CEE" w:rsidP="00D473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</w:pPr>
      <w:r w:rsidRPr="00325B0A">
        <w:rPr>
          <w:rFonts w:ascii="Calibri" w:eastAsia="Calibri" w:hAnsi="Calibri" w:cs="Calibri"/>
          <w:bdr w:val="none" w:sz="0" w:space="0" w:color="auto"/>
        </w:rPr>
        <w:t xml:space="preserve">For information on more upcoming activities go to:  </w:t>
      </w:r>
      <w:hyperlink r:id="rId12" w:history="1">
        <w:r w:rsidR="00D473A5" w:rsidRPr="00325B0A">
          <w:rPr>
            <w:rStyle w:val="Hyperlink"/>
            <w:rFonts w:ascii="Calibri" w:eastAsia="Calibri" w:hAnsi="Calibri" w:cs="Calibri"/>
            <w:bdr w:val="none" w:sz="0" w:space="0" w:color="auto"/>
          </w:rPr>
          <w:t>https://newfrontiers.mesacc.edu/social.html</w:t>
        </w:r>
      </w:hyperlink>
    </w:p>
    <w:p w14:paraId="1F1C135D" w14:textId="0BEEBB75" w:rsidR="00D473A5" w:rsidRPr="00325B0A" w:rsidRDefault="00A438EB" w:rsidP="00D473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color w:val="0563C1"/>
          <w:u w:val="single"/>
          <w:bdr w:val="none" w:sz="0" w:space="0" w:color="auto"/>
        </w:rPr>
      </w:pPr>
      <w:r w:rsidRPr="00325B0A">
        <w:rPr>
          <w:rFonts w:ascii="Calibri" w:eastAsia="Calibri" w:hAnsi="Calibri" w:cs="Calibri"/>
          <w:bdr w:val="none" w:sz="0" w:space="0" w:color="auto"/>
        </w:rPr>
        <w:t xml:space="preserve">New Frontiers Lifelong Learning – MCC, Community Partnerships Office 7110 E. McKellips - DW 136-B Mesa, AZ </w:t>
      </w:r>
      <w:bookmarkStart w:id="1" w:name="_Hlk203553858"/>
      <w:r w:rsidR="00C907F9" w:rsidRPr="00325B0A">
        <w:rPr>
          <w:rFonts w:ascii="Calibri" w:eastAsia="Calibri" w:hAnsi="Calibri" w:cs="Calibri"/>
          <w:bdr w:val="none" w:sz="0" w:space="0" w:color="auto"/>
        </w:rPr>
        <w:t xml:space="preserve">85207 United States       </w:t>
      </w:r>
      <w:bookmarkEnd w:id="1"/>
    </w:p>
    <w:sectPr w:rsidR="00D473A5" w:rsidRPr="00325B0A">
      <w:headerReference w:type="default" r:id="rId13"/>
      <w:footerReference w:type="default" r:id="rId14"/>
      <w:pgSz w:w="12240" w:h="15840"/>
      <w:pgMar w:top="1440" w:right="1080" w:bottom="1440" w:left="108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83408" w14:textId="77777777" w:rsidR="00B90137" w:rsidRDefault="00B90137">
      <w:r>
        <w:separator/>
      </w:r>
    </w:p>
  </w:endnote>
  <w:endnote w:type="continuationSeparator" w:id="0">
    <w:p w14:paraId="3DFF67FC" w14:textId="77777777" w:rsidR="00B90137" w:rsidRDefault="00B9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antramanav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09EC" w14:textId="5BAD39D1" w:rsidR="00F220EA" w:rsidRDefault="00F220EA">
    <w:pPr>
      <w:pStyle w:val="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D8477D" wp14:editId="0CF158EA">
          <wp:simplePos x="0" y="0"/>
          <wp:positionH relativeFrom="page">
            <wp:posOffset>333</wp:posOffset>
          </wp:positionH>
          <wp:positionV relativeFrom="page">
            <wp:posOffset>8695690</wp:posOffset>
          </wp:positionV>
          <wp:extent cx="7772400" cy="1072561"/>
          <wp:effectExtent l="0" t="0" r="0" b="0"/>
          <wp:wrapNone/>
          <wp:docPr id="1073741826" name="officeArt object" descr="Picture 16149820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614982063" descr="Picture 16149820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2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5C947" w14:textId="77777777" w:rsidR="00B90137" w:rsidRDefault="00B90137">
      <w:r>
        <w:separator/>
      </w:r>
    </w:p>
  </w:footnote>
  <w:footnote w:type="continuationSeparator" w:id="0">
    <w:p w14:paraId="76F8529B" w14:textId="77777777" w:rsidR="00B90137" w:rsidRDefault="00B9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4B7E" w14:textId="54E1209E" w:rsidR="00184AA3" w:rsidRDefault="00C14949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FA61B2" wp14:editId="2CDBBD7E">
          <wp:simplePos x="0" y="0"/>
          <wp:positionH relativeFrom="column">
            <wp:posOffset>3124200</wp:posOffset>
          </wp:positionH>
          <wp:positionV relativeFrom="paragraph">
            <wp:posOffset>30480</wp:posOffset>
          </wp:positionV>
          <wp:extent cx="1362075" cy="561975"/>
          <wp:effectExtent l="0" t="0" r="9525" b="9525"/>
          <wp:wrapTight wrapText="bothSides">
            <wp:wrapPolygon edited="0">
              <wp:start x="0" y="0"/>
              <wp:lineTo x="0" y="21234"/>
              <wp:lineTo x="21449" y="21234"/>
              <wp:lineTo x="21449" y="0"/>
              <wp:lineTo x="0" y="0"/>
            </wp:wrapPolygon>
          </wp:wrapTight>
          <wp:docPr id="1073741825" name="officeArt object" descr="Picture 14003746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400374674" descr="Picture 140037467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56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A3"/>
    <w:rsid w:val="00013C43"/>
    <w:rsid w:val="0004615E"/>
    <w:rsid w:val="00055F45"/>
    <w:rsid w:val="00061E0B"/>
    <w:rsid w:val="00065472"/>
    <w:rsid w:val="0007423A"/>
    <w:rsid w:val="00075DE4"/>
    <w:rsid w:val="0008260A"/>
    <w:rsid w:val="000E75B7"/>
    <w:rsid w:val="001007C4"/>
    <w:rsid w:val="00102829"/>
    <w:rsid w:val="00184AA3"/>
    <w:rsid w:val="001A654C"/>
    <w:rsid w:val="001E46DF"/>
    <w:rsid w:val="00265D3A"/>
    <w:rsid w:val="002924FF"/>
    <w:rsid w:val="00325B0A"/>
    <w:rsid w:val="00340C29"/>
    <w:rsid w:val="00387B26"/>
    <w:rsid w:val="003A3312"/>
    <w:rsid w:val="003E0AC9"/>
    <w:rsid w:val="003E0EED"/>
    <w:rsid w:val="0040153F"/>
    <w:rsid w:val="00423458"/>
    <w:rsid w:val="004544E7"/>
    <w:rsid w:val="0045670C"/>
    <w:rsid w:val="00485901"/>
    <w:rsid w:val="00497ACC"/>
    <w:rsid w:val="00515E3B"/>
    <w:rsid w:val="0053114C"/>
    <w:rsid w:val="00533A18"/>
    <w:rsid w:val="00557AB1"/>
    <w:rsid w:val="00565F1A"/>
    <w:rsid w:val="005F3B29"/>
    <w:rsid w:val="00626301"/>
    <w:rsid w:val="00626C5D"/>
    <w:rsid w:val="00632982"/>
    <w:rsid w:val="00653822"/>
    <w:rsid w:val="006712B8"/>
    <w:rsid w:val="0067249C"/>
    <w:rsid w:val="00686A5D"/>
    <w:rsid w:val="00730761"/>
    <w:rsid w:val="00765CEE"/>
    <w:rsid w:val="007A0DD1"/>
    <w:rsid w:val="007A6C4E"/>
    <w:rsid w:val="007D515A"/>
    <w:rsid w:val="007E5668"/>
    <w:rsid w:val="008025F1"/>
    <w:rsid w:val="0080686C"/>
    <w:rsid w:val="008218C1"/>
    <w:rsid w:val="008563BD"/>
    <w:rsid w:val="00865B9D"/>
    <w:rsid w:val="00877FA6"/>
    <w:rsid w:val="00886995"/>
    <w:rsid w:val="008E4C94"/>
    <w:rsid w:val="008F45E2"/>
    <w:rsid w:val="0091031F"/>
    <w:rsid w:val="00965682"/>
    <w:rsid w:val="00980FDC"/>
    <w:rsid w:val="00982087"/>
    <w:rsid w:val="0098232F"/>
    <w:rsid w:val="009C6246"/>
    <w:rsid w:val="00A11401"/>
    <w:rsid w:val="00A17BD9"/>
    <w:rsid w:val="00A438EB"/>
    <w:rsid w:val="00AA2A0C"/>
    <w:rsid w:val="00AA2E24"/>
    <w:rsid w:val="00AB0729"/>
    <w:rsid w:val="00AB07B2"/>
    <w:rsid w:val="00AE6B04"/>
    <w:rsid w:val="00B05661"/>
    <w:rsid w:val="00B4762F"/>
    <w:rsid w:val="00B63683"/>
    <w:rsid w:val="00B80568"/>
    <w:rsid w:val="00B85F6D"/>
    <w:rsid w:val="00B90137"/>
    <w:rsid w:val="00BF0864"/>
    <w:rsid w:val="00C14949"/>
    <w:rsid w:val="00C14BB6"/>
    <w:rsid w:val="00C211B6"/>
    <w:rsid w:val="00C46344"/>
    <w:rsid w:val="00C46B3F"/>
    <w:rsid w:val="00C907F9"/>
    <w:rsid w:val="00D00CEB"/>
    <w:rsid w:val="00D1771A"/>
    <w:rsid w:val="00D473A5"/>
    <w:rsid w:val="00DB1240"/>
    <w:rsid w:val="00DB1987"/>
    <w:rsid w:val="00DC207B"/>
    <w:rsid w:val="00DF0DDF"/>
    <w:rsid w:val="00E119BA"/>
    <w:rsid w:val="00E27E05"/>
    <w:rsid w:val="00E3487A"/>
    <w:rsid w:val="00E419E4"/>
    <w:rsid w:val="00E44B3A"/>
    <w:rsid w:val="00E45B59"/>
    <w:rsid w:val="00E57A06"/>
    <w:rsid w:val="00E57D7C"/>
    <w:rsid w:val="00E94010"/>
    <w:rsid w:val="00E975F8"/>
    <w:rsid w:val="00EA0E0B"/>
    <w:rsid w:val="00EA1913"/>
    <w:rsid w:val="00EA515D"/>
    <w:rsid w:val="00ED468A"/>
    <w:rsid w:val="00F01ABB"/>
    <w:rsid w:val="00F220EA"/>
    <w:rsid w:val="00FC2022"/>
    <w:rsid w:val="00FC7DCA"/>
    <w:rsid w:val="00FE0A95"/>
    <w:rsid w:val="00FE74DA"/>
    <w:rsid w:val="00FF4F73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B9DA"/>
  <w15:docId w15:val="{D4A761F3-A36E-43E5-B828-A6ABB9C4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5311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75F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m/pin/40391727884130903/" TargetMode="External"/><Relationship Id="rId12" Type="http://schemas.openxmlformats.org/officeDocument/2006/relationships/hyperlink" Target="https://newfrontiers.mesacc.edu/social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jmcmk@ao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maps/place/The+Perch+Brewery/@33.3000481,-111.8450827,17z/data=!3m1!4b1!4m6!3m5!1s0x872baa11865f8d39:0x25398276b446831b!8m2!3d33.3000481!4d-111.8425078!16s%2Fg%2F11bbrcgjlh?authuser=0&amp;entry=ttu&amp;g_ep=EgoyMDI1MDcxNi4wIKXMDSoASAFQAw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ngall.com/flying-bird-png/download/41815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DianaPC</dc:creator>
  <cp:lastModifiedBy>Allan Zisner</cp:lastModifiedBy>
  <cp:revision>2</cp:revision>
  <cp:lastPrinted>2025-07-17T21:48:00Z</cp:lastPrinted>
  <dcterms:created xsi:type="dcterms:W3CDTF">2025-07-22T02:18:00Z</dcterms:created>
  <dcterms:modified xsi:type="dcterms:W3CDTF">2025-07-22T02:18:00Z</dcterms:modified>
</cp:coreProperties>
</file>