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52B9" w14:textId="732980FC" w:rsidR="00184AA3" w:rsidRDefault="00184AA3">
      <w:pPr>
        <w:pStyle w:val="Default"/>
        <w:spacing w:before="0" w:line="300" w:lineRule="atLeast"/>
        <w:rPr>
          <w:rFonts w:ascii="Helvetica" w:hAnsi="Helvetica"/>
          <w:color w:val="212121"/>
          <w:sz w:val="26"/>
          <w:szCs w:val="26"/>
          <w:shd w:val="clear" w:color="auto" w:fill="FFFFFF"/>
        </w:rPr>
      </w:pPr>
    </w:p>
    <w:p w14:paraId="34FDBD91" w14:textId="77777777" w:rsidR="009C6246" w:rsidRDefault="009C6246" w:rsidP="00565F1A">
      <w:pPr>
        <w:pStyle w:val="Default"/>
        <w:spacing w:before="0" w:line="300" w:lineRule="atLeast"/>
        <w:rPr>
          <w:rFonts w:ascii="Helvetica" w:hAnsi="Helvetica"/>
          <w:color w:val="212121"/>
          <w:sz w:val="26"/>
          <w:szCs w:val="26"/>
          <w:shd w:val="clear" w:color="auto" w:fill="FFFFFF"/>
        </w:rPr>
      </w:pPr>
    </w:p>
    <w:p w14:paraId="39F461BF" w14:textId="57D59D7D" w:rsidR="00184AA3" w:rsidRDefault="00FE2803" w:rsidP="00075DE4">
      <w:pPr>
        <w:pStyle w:val="Default"/>
        <w:spacing w:before="0" w:line="300" w:lineRule="atLeast"/>
        <w:jc w:val="center"/>
        <w:rPr>
          <w:rFonts w:ascii="Helvetica" w:hAnsi="Helvetica"/>
          <w:color w:val="212121"/>
          <w:sz w:val="26"/>
          <w:szCs w:val="26"/>
          <w:shd w:val="clear" w:color="auto" w:fill="FFFFFF"/>
        </w:rPr>
      </w:pPr>
      <w:r w:rsidRPr="00FE2803">
        <w:rPr>
          <w:rFonts w:ascii="Helvetica" w:hAnsi="Helvetica"/>
          <w:noProof/>
          <w:color w:val="212121"/>
          <w:sz w:val="26"/>
          <w:szCs w:val="26"/>
          <w:shd w:val="clear" w:color="auto" w:fill="FFFFFF"/>
        </w:rPr>
        <w:drawing>
          <wp:inline distT="0" distB="0" distL="0" distR="0" wp14:anchorId="3907BC4C" wp14:editId="78CF7B0F">
            <wp:extent cx="1384300" cy="850900"/>
            <wp:effectExtent l="0" t="0" r="0" b="0"/>
            <wp:docPr id="21015263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2633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63BD">
        <w:rPr>
          <w:rFonts w:ascii="Helvetica" w:hAnsi="Helvetica"/>
          <w:color w:val="212121"/>
          <w:sz w:val="26"/>
          <w:szCs w:val="26"/>
          <w:shd w:val="clear" w:color="auto" w:fill="FFFFFF"/>
        </w:rPr>
        <w:br w:type="textWrapping" w:clear="all"/>
      </w:r>
    </w:p>
    <w:p w14:paraId="6F56ACEF" w14:textId="77777777" w:rsidR="00184AA3" w:rsidRDefault="00184AA3">
      <w:pPr>
        <w:pStyle w:val="Default"/>
        <w:spacing w:before="0" w:line="300" w:lineRule="atLeast"/>
        <w:rPr>
          <w:rFonts w:ascii="Helvetica" w:hAnsi="Helvetica"/>
          <w:color w:val="212121"/>
          <w:sz w:val="26"/>
          <w:szCs w:val="26"/>
          <w:shd w:val="clear" w:color="auto" w:fill="FFFFFF"/>
        </w:rPr>
      </w:pPr>
    </w:p>
    <w:p w14:paraId="0A9DFD1F" w14:textId="31110E15" w:rsidR="009C6246" w:rsidRPr="00EC73B9" w:rsidRDefault="00EC73B9" w:rsidP="00EC73B9">
      <w:pPr>
        <w:pStyle w:val="Default"/>
        <w:spacing w:before="0"/>
        <w:jc w:val="center"/>
        <w:rPr>
          <w:rFonts w:ascii="Cambria" w:hAnsi="Cambria" w:cs="Calibri"/>
          <w:b/>
          <w:bCs/>
          <w:color w:val="000000" w:themeColor="text1"/>
          <w:sz w:val="44"/>
          <w:szCs w:val="44"/>
          <w:shd w:val="clear" w:color="auto" w:fill="FFFFFF"/>
          <w14:textOutline w14:w="9525" w14:cap="flat" w14:cmpd="sng" w14:algn="ctr">
            <w14:noFill/>
            <w14:prstDash w14:val="solid"/>
            <w14:bevel/>
          </w14:textOutline>
        </w:rPr>
      </w:pPr>
      <w:r w:rsidRPr="00FE2803">
        <w:rPr>
          <w:rFonts w:ascii="Cambria" w:hAnsi="Cambria" w:cs="Calibri"/>
          <w:b/>
          <w:bCs/>
          <w:color w:val="EE0000"/>
          <w:sz w:val="48"/>
          <w:szCs w:val="48"/>
          <w:shd w:val="clear" w:color="auto" w:fill="FFFFFF"/>
          <w14:textOutline w14:w="9525" w14:cap="flat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Out to Lunch  </w:t>
      </w:r>
      <w:r>
        <w:rPr>
          <w:rFonts w:ascii="Cambria" w:hAnsi="Cambria" w:cs="Calibri"/>
          <w:b/>
          <w:bCs/>
          <w:color w:val="000000" w:themeColor="text1"/>
          <w:sz w:val="44"/>
          <w:szCs w:val="44"/>
          <w:shd w:val="clear" w:color="auto" w:fill="FFFFFF"/>
          <w14:textOutline w14:w="9525" w14:cap="flat" w14:cmpd="sng" w14:algn="ctr">
            <w14:noFill/>
            <w14:prstDash w14:val="solid"/>
            <w14:bevel/>
          </w14:textOutline>
        </w:rPr>
        <w:t xml:space="preserve">at </w:t>
      </w:r>
      <w:r w:rsidR="00B61004" w:rsidRPr="00FE2803">
        <w:rPr>
          <w:rFonts w:ascii="Cambria" w:hAnsi="Cambria" w:cs="Calibri"/>
          <w:b/>
          <w:bCs/>
          <w:color w:val="EE0000"/>
          <w:sz w:val="48"/>
          <w:szCs w:val="48"/>
          <w:shd w:val="clear" w:color="auto" w:fill="FFFFFF"/>
          <w14:textOutline w14:w="9525" w14:cap="flat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The </w:t>
      </w:r>
      <w:r w:rsidR="00FE2803" w:rsidRPr="00FE2803">
        <w:rPr>
          <w:rFonts w:ascii="Cambria" w:hAnsi="Cambria" w:cs="Calibri"/>
          <w:b/>
          <w:bCs/>
          <w:color w:val="EE0000"/>
          <w:sz w:val="48"/>
          <w:szCs w:val="48"/>
          <w:shd w:val="clear" w:color="auto" w:fill="FFFFFF"/>
          <w14:textOutline w14:w="9525" w14:cap="flat" w14:cmpd="sng" w14:algn="ctr">
            <w14:solidFill>
              <w14:schemeClr w14:val="tx1"/>
            </w14:solidFill>
            <w14:prstDash w14:val="solid"/>
            <w14:bevel/>
          </w14:textOutline>
        </w:rPr>
        <w:t>Red Lobster</w:t>
      </w:r>
    </w:p>
    <w:p w14:paraId="09583FAB" w14:textId="77777777" w:rsidR="00EC73B9" w:rsidRDefault="00EC73B9" w:rsidP="00EC73B9">
      <w:pPr>
        <w:pStyle w:val="Default"/>
        <w:spacing w:before="0"/>
        <w:jc w:val="center"/>
        <w:rPr>
          <w:rFonts w:ascii="Cambria" w:hAnsi="Cambria" w:cs="Calibri"/>
          <w:b/>
          <w:bCs/>
          <w:color w:val="C45911" w:themeColor="accent2" w:themeShade="BF"/>
          <w:sz w:val="48"/>
          <w:szCs w:val="48"/>
          <w:shd w:val="clear" w:color="auto" w:fill="FFFFFF"/>
          <w14:textOutline w14:w="9525" w14:cap="flat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C7B8144" w14:textId="51070BE6" w:rsidR="00EC73B9" w:rsidRDefault="00EC73B9" w:rsidP="00EC73B9">
      <w:pPr>
        <w:pStyle w:val="Default"/>
        <w:spacing w:before="0" w:line="300" w:lineRule="atLeast"/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</w:pPr>
      <w:r w:rsidRPr="00404A80"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 xml:space="preserve">Thursday, </w:t>
      </w:r>
      <w:r w:rsidR="00FE2803"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>September 11, 2025</w:t>
      </w:r>
      <w:r w:rsidRPr="00404A80"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 xml:space="preserve"> </w:t>
      </w:r>
    </w:p>
    <w:p w14:paraId="6A1B82F3" w14:textId="01A0E25E" w:rsidR="00EC73B9" w:rsidRDefault="00EC73B9" w:rsidP="00EC73B9">
      <w:pPr>
        <w:pStyle w:val="Default"/>
        <w:spacing w:before="0" w:line="300" w:lineRule="atLeast"/>
        <w:jc w:val="center"/>
        <w:rPr>
          <w:rFonts w:ascii="Calibri" w:hAnsi="Calibri" w:cs="Calibri"/>
          <w:b/>
          <w:bCs/>
          <w:color w:val="C00000"/>
          <w:sz w:val="40"/>
          <w:szCs w:val="40"/>
          <w:shd w:val="clear" w:color="auto" w:fill="FFFFFF"/>
        </w:rPr>
      </w:pPr>
      <w:r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>11:30 AM</w:t>
      </w:r>
    </w:p>
    <w:p w14:paraId="5FE707E5" w14:textId="77777777" w:rsidR="00EC73B9" w:rsidRPr="00EC73B9" w:rsidRDefault="00EC73B9" w:rsidP="00EC73B9">
      <w:pPr>
        <w:pStyle w:val="Default"/>
        <w:spacing w:before="0" w:line="300" w:lineRule="atLeast"/>
        <w:jc w:val="center"/>
        <w:rPr>
          <w:rFonts w:ascii="Calibri" w:hAnsi="Calibri" w:cs="Calibri"/>
          <w:b/>
          <w:bCs/>
          <w:color w:val="C00000"/>
          <w:sz w:val="40"/>
          <w:szCs w:val="40"/>
          <w:shd w:val="clear" w:color="auto" w:fill="FFFFFF"/>
        </w:rPr>
      </w:pPr>
    </w:p>
    <w:p w14:paraId="73A72A53" w14:textId="4FE22E00" w:rsidR="00632982" w:rsidRDefault="00FE2803" w:rsidP="00632982">
      <w:pPr>
        <w:pStyle w:val="Default"/>
        <w:spacing w:before="0" w:line="276" w:lineRule="auto"/>
        <w:jc w:val="center"/>
        <w:rPr>
          <w:rFonts w:ascii="Calibri" w:eastAsia="Helvetica" w:hAnsi="Calibri" w:cs="Calibri"/>
          <w:b/>
          <w:bCs/>
          <w:color w:val="212121"/>
          <w:sz w:val="36"/>
          <w:szCs w:val="36"/>
          <w:shd w:val="clear" w:color="auto" w:fill="FFFFFF"/>
        </w:rPr>
      </w:pPr>
      <w:r>
        <w:rPr>
          <w:rFonts w:ascii="Calibri" w:eastAsia="Helvetica" w:hAnsi="Calibri" w:cs="Calibri"/>
          <w:b/>
          <w:bCs/>
          <w:color w:val="212121"/>
          <w:sz w:val="36"/>
          <w:szCs w:val="36"/>
          <w:shd w:val="clear" w:color="auto" w:fill="FFFFFF"/>
        </w:rPr>
        <w:t xml:space="preserve">1403 S. Alma School Road, </w:t>
      </w:r>
      <w:r w:rsidR="00632982" w:rsidRPr="00404A80">
        <w:rPr>
          <w:rFonts w:ascii="Calibri" w:eastAsia="Helvetica" w:hAnsi="Calibri" w:cs="Calibri"/>
          <w:b/>
          <w:bCs/>
          <w:color w:val="212121"/>
          <w:sz w:val="36"/>
          <w:szCs w:val="36"/>
          <w:shd w:val="clear" w:color="auto" w:fill="FFFFFF"/>
        </w:rPr>
        <w:t>Mesa  8520</w:t>
      </w:r>
      <w:r w:rsidR="00DF0DDF" w:rsidRPr="00404A80">
        <w:rPr>
          <w:rFonts w:ascii="Calibri" w:eastAsia="Helvetica" w:hAnsi="Calibri" w:cs="Calibri"/>
          <w:b/>
          <w:bCs/>
          <w:color w:val="212121"/>
          <w:sz w:val="36"/>
          <w:szCs w:val="36"/>
          <w:shd w:val="clear" w:color="auto" w:fill="FFFFFF"/>
        </w:rPr>
        <w:t>1</w:t>
      </w:r>
    </w:p>
    <w:p w14:paraId="29F89EE3" w14:textId="2D37ABB5" w:rsidR="00FE2803" w:rsidRDefault="00FE2803" w:rsidP="00632982">
      <w:pPr>
        <w:pStyle w:val="Default"/>
        <w:spacing w:before="0" w:line="276" w:lineRule="auto"/>
        <w:jc w:val="center"/>
        <w:rPr>
          <w:rFonts w:ascii="Calibri" w:eastAsia="Helvetica" w:hAnsi="Calibri" w:cs="Calibri"/>
          <w:b/>
          <w:bCs/>
          <w:color w:val="212121"/>
          <w:sz w:val="36"/>
          <w:szCs w:val="36"/>
          <w:shd w:val="clear" w:color="auto" w:fill="FFFFFF"/>
        </w:rPr>
      </w:pPr>
      <w:r w:rsidRPr="00FE2803">
        <w:rPr>
          <w:rFonts w:ascii="Calibri" w:eastAsia="Helvetica" w:hAnsi="Calibri" w:cs="Calibri"/>
          <w:b/>
          <w:bCs/>
          <w:color w:val="212121"/>
          <w:sz w:val="36"/>
          <w:szCs w:val="36"/>
          <w:shd w:val="clear" w:color="auto" w:fill="FFFFFF"/>
        </w:rPr>
        <w:t>(480) 610-8701</w:t>
      </w:r>
    </w:p>
    <w:p w14:paraId="6B711852" w14:textId="568E6C88" w:rsidR="00626301" w:rsidRPr="00B61004" w:rsidRDefault="00626301" w:rsidP="00E845CE">
      <w:pPr>
        <w:rPr>
          <w:rFonts w:ascii="Calibri" w:eastAsia="Calibri" w:hAnsi="Calibri" w:cs="Calibri"/>
          <w:b/>
          <w:bCs/>
          <w:color w:val="538135" w:themeColor="accent6" w:themeShade="BF"/>
          <w:sz w:val="32"/>
          <w:szCs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0F6D680E" w14:textId="07A7DE84" w:rsidR="00A438EB" w:rsidRPr="00F767F6" w:rsidRDefault="009934EB" w:rsidP="00886995">
      <w:pPr>
        <w:jc w:val="center"/>
        <w:rPr>
          <w:rFonts w:ascii="Calibri" w:eastAsia="Calibri" w:hAnsi="Calibri" w:cs="Calibri"/>
          <w:color w:val="0070C0"/>
          <w:sz w:val="32"/>
          <w:szCs w:val="32"/>
        </w:rPr>
      </w:pPr>
      <w:hyperlink r:id="rId7" w:history="1">
        <w:r w:rsidRPr="009934EB">
          <w:rPr>
            <w:rStyle w:val="Hyperlink"/>
            <w:rFonts w:ascii="Calibri" w:eastAsia="Calibri" w:hAnsi="Calibri" w:cs="Calibri"/>
            <w:sz w:val="32"/>
            <w:szCs w:val="32"/>
          </w:rPr>
          <w:t>GOOGLE MAP LINK</w:t>
        </w:r>
      </w:hyperlink>
    </w:p>
    <w:p w14:paraId="583ED6AE" w14:textId="77777777" w:rsidR="00E845CE" w:rsidRPr="00102829" w:rsidRDefault="00E845CE" w:rsidP="00886995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5213A856" w14:textId="3DFDC8E9" w:rsidR="00E845CE" w:rsidRDefault="00E845CE" w:rsidP="00886995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Register by </w:t>
      </w:r>
      <w:r w:rsidR="00FE2803">
        <w:rPr>
          <w:rFonts w:ascii="Calibri" w:eastAsia="Calibri" w:hAnsi="Calibri" w:cs="Calibri"/>
          <w:sz w:val="32"/>
          <w:szCs w:val="32"/>
        </w:rPr>
        <w:t>Tuesday</w:t>
      </w:r>
      <w:r>
        <w:rPr>
          <w:rFonts w:ascii="Calibri" w:eastAsia="Calibri" w:hAnsi="Calibri" w:cs="Calibri"/>
          <w:sz w:val="32"/>
          <w:szCs w:val="32"/>
        </w:rPr>
        <w:t xml:space="preserve">, </w:t>
      </w:r>
      <w:r w:rsidR="00FE2803">
        <w:rPr>
          <w:rFonts w:ascii="Calibri" w:eastAsia="Calibri" w:hAnsi="Calibri" w:cs="Calibri"/>
          <w:sz w:val="32"/>
          <w:szCs w:val="32"/>
        </w:rPr>
        <w:t>September 9th</w:t>
      </w:r>
    </w:p>
    <w:p w14:paraId="5AE4F2AF" w14:textId="13FC90A3" w:rsidR="00886995" w:rsidRPr="00102829" w:rsidRDefault="00886995" w:rsidP="00886995">
      <w:pPr>
        <w:jc w:val="center"/>
        <w:rPr>
          <w:rFonts w:ascii="Calibri" w:eastAsia="Calibri" w:hAnsi="Calibri" w:cs="Calibri"/>
          <w:sz w:val="32"/>
          <w:szCs w:val="32"/>
        </w:rPr>
      </w:pPr>
      <w:r w:rsidRPr="00102829">
        <w:rPr>
          <w:rFonts w:ascii="Calibri" w:eastAsia="Calibri" w:hAnsi="Calibri" w:cs="Calibri"/>
          <w:sz w:val="32"/>
          <w:szCs w:val="32"/>
        </w:rPr>
        <w:t xml:space="preserve"> </w:t>
      </w:r>
      <w:r w:rsidR="00E845CE">
        <w:rPr>
          <w:rFonts w:ascii="Calibri" w:eastAsia="Calibri" w:hAnsi="Calibri" w:cs="Calibri"/>
          <w:sz w:val="32"/>
          <w:szCs w:val="32"/>
        </w:rPr>
        <w:t>C</w:t>
      </w:r>
      <w:r w:rsidRPr="00102829">
        <w:rPr>
          <w:rFonts w:ascii="Calibri" w:eastAsia="Calibri" w:hAnsi="Calibri" w:cs="Calibri"/>
          <w:sz w:val="32"/>
          <w:szCs w:val="32"/>
        </w:rPr>
        <w:t xml:space="preserve">ontact </w:t>
      </w:r>
      <w:r w:rsidR="00DB1987">
        <w:rPr>
          <w:rFonts w:ascii="Calibri" w:eastAsia="Calibri" w:hAnsi="Calibri" w:cs="Calibri"/>
          <w:b/>
          <w:bCs/>
          <w:sz w:val="32"/>
          <w:szCs w:val="32"/>
        </w:rPr>
        <w:t>Joanne Handlong</w:t>
      </w:r>
    </w:p>
    <w:p w14:paraId="3ADCAE08" w14:textId="59AB84E5" w:rsidR="00886995" w:rsidRPr="00102829" w:rsidRDefault="00886995" w:rsidP="00EC73B9">
      <w:pPr>
        <w:jc w:val="center"/>
        <w:rPr>
          <w:rFonts w:ascii="Calibri" w:eastAsia="Calibri" w:hAnsi="Calibri" w:cs="Calibri"/>
          <w:sz w:val="32"/>
          <w:szCs w:val="32"/>
        </w:rPr>
      </w:pPr>
      <w:r w:rsidRPr="00102829">
        <w:rPr>
          <w:rFonts w:ascii="Calibri" w:eastAsia="Calibri" w:hAnsi="Calibri" w:cs="Calibri"/>
          <w:sz w:val="32"/>
          <w:szCs w:val="32"/>
        </w:rPr>
        <w:t xml:space="preserve">Email:  </w:t>
      </w:r>
      <w:hyperlink r:id="rId8" w:history="1">
        <w:r w:rsidR="00DB1987" w:rsidRPr="00D305BE">
          <w:rPr>
            <w:rStyle w:val="Hyperlink"/>
            <w:rFonts w:ascii="Calibri" w:eastAsia="Calibri" w:hAnsi="Calibri" w:cs="Calibri"/>
            <w:sz w:val="32"/>
            <w:szCs w:val="32"/>
          </w:rPr>
          <w:t>justjo34@gmail.com</w:t>
        </w:r>
      </w:hyperlink>
      <w:r w:rsidRPr="00102829">
        <w:rPr>
          <w:rFonts w:ascii="Calibri" w:eastAsia="Calibri" w:hAnsi="Calibri" w:cs="Calibri"/>
          <w:sz w:val="32"/>
          <w:szCs w:val="32"/>
        </w:rPr>
        <w:t xml:space="preserve">  </w:t>
      </w:r>
      <w:r w:rsidR="00EC73B9">
        <w:rPr>
          <w:rFonts w:ascii="Calibri" w:eastAsia="Calibri" w:hAnsi="Calibri" w:cs="Calibri"/>
          <w:sz w:val="32"/>
          <w:szCs w:val="32"/>
        </w:rPr>
        <w:t xml:space="preserve">             </w:t>
      </w:r>
      <w:r w:rsidR="00E845CE">
        <w:rPr>
          <w:rFonts w:ascii="Calibri" w:eastAsia="Calibri" w:hAnsi="Calibri" w:cs="Calibri"/>
          <w:sz w:val="32"/>
          <w:szCs w:val="32"/>
        </w:rPr>
        <w:t>Cell</w:t>
      </w:r>
      <w:r w:rsidRPr="00102829">
        <w:rPr>
          <w:rFonts w:ascii="Calibri" w:eastAsia="Calibri" w:hAnsi="Calibri" w:cs="Calibri"/>
          <w:sz w:val="32"/>
          <w:szCs w:val="32"/>
        </w:rPr>
        <w:t>:  480-</w:t>
      </w:r>
      <w:r w:rsidR="00DB1987">
        <w:rPr>
          <w:rFonts w:ascii="Calibri" w:eastAsia="Calibri" w:hAnsi="Calibri" w:cs="Calibri"/>
          <w:sz w:val="32"/>
          <w:szCs w:val="32"/>
        </w:rPr>
        <w:t>296-8512</w:t>
      </w:r>
    </w:p>
    <w:p w14:paraId="7EAF4B1C" w14:textId="77777777" w:rsidR="00765CEE" w:rsidRPr="00102829" w:rsidRDefault="00765CEE" w:rsidP="00765C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</w:rPr>
      </w:pPr>
    </w:p>
    <w:p w14:paraId="30164315" w14:textId="677E988D" w:rsidR="00765CEE" w:rsidRDefault="00765CEE" w:rsidP="00765C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color w:val="0563C1"/>
          <w:sz w:val="22"/>
          <w:szCs w:val="22"/>
          <w:u w:val="single"/>
          <w:bdr w:val="none" w:sz="0" w:space="0" w:color="auto"/>
        </w:rPr>
      </w:pPr>
      <w:r w:rsidRPr="00102829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Brought to you by NFLL Social Committee. For information on more upcoming activities go to:  </w:t>
      </w:r>
      <w:hyperlink r:id="rId9" w:history="1">
        <w:r w:rsidRPr="00102829">
          <w:rPr>
            <w:rFonts w:ascii="Calibri" w:eastAsia="Calibri" w:hAnsi="Calibri" w:cs="Calibri"/>
            <w:color w:val="0563C1"/>
            <w:sz w:val="22"/>
            <w:szCs w:val="22"/>
            <w:u w:val="single"/>
            <w:bdr w:val="none" w:sz="0" w:space="0" w:color="auto"/>
          </w:rPr>
          <w:t>https://newfrontiers.mesacc.edu/social.html</w:t>
        </w:r>
      </w:hyperlink>
    </w:p>
    <w:p w14:paraId="661F8105" w14:textId="3DFF698C" w:rsidR="00A438EB" w:rsidRPr="00102829" w:rsidRDefault="00A438EB" w:rsidP="00387B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102829">
        <w:rPr>
          <w:rFonts w:ascii="Calibri" w:eastAsia="Calibri" w:hAnsi="Calibri" w:cs="Calibri"/>
          <w:sz w:val="22"/>
          <w:szCs w:val="22"/>
          <w:bdr w:val="none" w:sz="0" w:space="0" w:color="auto"/>
        </w:rPr>
        <w:t>New Frontiers Lifelong Learning – MCC, Community Partnerships Office 7110 E. McKellips - DW 136-B Mesa, AZ 85207 United States</w:t>
      </w:r>
    </w:p>
    <w:sectPr w:rsidR="00A438EB" w:rsidRPr="00102829">
      <w:headerReference w:type="default" r:id="rId10"/>
      <w:footerReference w:type="default" r:id="rId11"/>
      <w:pgSz w:w="12240" w:h="15840"/>
      <w:pgMar w:top="1440" w:right="1080" w:bottom="1440" w:left="108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27241" w14:textId="77777777" w:rsidR="009C5D4A" w:rsidRDefault="009C5D4A">
      <w:r>
        <w:separator/>
      </w:r>
    </w:p>
  </w:endnote>
  <w:endnote w:type="continuationSeparator" w:id="0">
    <w:p w14:paraId="52BB3693" w14:textId="77777777" w:rsidR="009C5D4A" w:rsidRDefault="009C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12CC" w14:textId="77777777" w:rsidR="00184AA3" w:rsidRDefault="0018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4FD40" w14:textId="77777777" w:rsidR="009C5D4A" w:rsidRDefault="009C5D4A">
      <w:r>
        <w:separator/>
      </w:r>
    </w:p>
  </w:footnote>
  <w:footnote w:type="continuationSeparator" w:id="0">
    <w:p w14:paraId="58EA2292" w14:textId="77777777" w:rsidR="009C5D4A" w:rsidRDefault="009C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4B7E" w14:textId="77777777" w:rsidR="00184AA3" w:rsidRDefault="00000000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FD8477D" wp14:editId="773B3F5A">
          <wp:simplePos x="0" y="0"/>
          <wp:positionH relativeFrom="page">
            <wp:posOffset>0</wp:posOffset>
          </wp:positionH>
          <wp:positionV relativeFrom="page">
            <wp:posOffset>9096374</wp:posOffset>
          </wp:positionV>
          <wp:extent cx="7772400" cy="1072561"/>
          <wp:effectExtent l="0" t="0" r="0" b="0"/>
          <wp:wrapNone/>
          <wp:docPr id="1073741826" name="officeArt object" descr="Picture 16149820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614982063" descr="Picture 16149820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2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6FA61B2" wp14:editId="3E82C933">
          <wp:extent cx="1371600" cy="568449"/>
          <wp:effectExtent l="0" t="0" r="0" b="0"/>
          <wp:docPr id="1073741825" name="officeArt object" descr="Picture 14003746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400374674" descr="Picture 140037467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5684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A3"/>
    <w:rsid w:val="0004615E"/>
    <w:rsid w:val="00055F45"/>
    <w:rsid w:val="00065472"/>
    <w:rsid w:val="00075DE4"/>
    <w:rsid w:val="0008260A"/>
    <w:rsid w:val="000E75B7"/>
    <w:rsid w:val="00102829"/>
    <w:rsid w:val="00184AA3"/>
    <w:rsid w:val="001A654C"/>
    <w:rsid w:val="001E46DF"/>
    <w:rsid w:val="002924FF"/>
    <w:rsid w:val="00340C29"/>
    <w:rsid w:val="00387B26"/>
    <w:rsid w:val="003E0AC9"/>
    <w:rsid w:val="003E0EED"/>
    <w:rsid w:val="00404A80"/>
    <w:rsid w:val="0045670C"/>
    <w:rsid w:val="00485901"/>
    <w:rsid w:val="00497ACC"/>
    <w:rsid w:val="005021CD"/>
    <w:rsid w:val="0053114C"/>
    <w:rsid w:val="0056341A"/>
    <w:rsid w:val="00565F1A"/>
    <w:rsid w:val="00626301"/>
    <w:rsid w:val="00626C5D"/>
    <w:rsid w:val="00632982"/>
    <w:rsid w:val="006571D1"/>
    <w:rsid w:val="006712B8"/>
    <w:rsid w:val="00686A5D"/>
    <w:rsid w:val="00730761"/>
    <w:rsid w:val="00765CEE"/>
    <w:rsid w:val="00776EE6"/>
    <w:rsid w:val="007A03F7"/>
    <w:rsid w:val="008563BD"/>
    <w:rsid w:val="00886995"/>
    <w:rsid w:val="008F45E2"/>
    <w:rsid w:val="0091031F"/>
    <w:rsid w:val="00980FDC"/>
    <w:rsid w:val="00982087"/>
    <w:rsid w:val="0098232F"/>
    <w:rsid w:val="009934EB"/>
    <w:rsid w:val="009C5D4A"/>
    <w:rsid w:val="009C6246"/>
    <w:rsid w:val="00A15D08"/>
    <w:rsid w:val="00A17BD9"/>
    <w:rsid w:val="00A438EB"/>
    <w:rsid w:val="00AA2A0C"/>
    <w:rsid w:val="00B05661"/>
    <w:rsid w:val="00B61004"/>
    <w:rsid w:val="00BC662B"/>
    <w:rsid w:val="00BF0864"/>
    <w:rsid w:val="00C46B3F"/>
    <w:rsid w:val="00D4196F"/>
    <w:rsid w:val="00DB1987"/>
    <w:rsid w:val="00DC207B"/>
    <w:rsid w:val="00DF0DDF"/>
    <w:rsid w:val="00E119BA"/>
    <w:rsid w:val="00E27E05"/>
    <w:rsid w:val="00E3487A"/>
    <w:rsid w:val="00E419E4"/>
    <w:rsid w:val="00E44B3A"/>
    <w:rsid w:val="00E45B59"/>
    <w:rsid w:val="00E503B7"/>
    <w:rsid w:val="00E845CE"/>
    <w:rsid w:val="00E975F8"/>
    <w:rsid w:val="00EA0E0B"/>
    <w:rsid w:val="00EC3552"/>
    <w:rsid w:val="00EC73B9"/>
    <w:rsid w:val="00F01ABB"/>
    <w:rsid w:val="00F4586F"/>
    <w:rsid w:val="00F767F6"/>
    <w:rsid w:val="00FE2803"/>
    <w:rsid w:val="00FE74DA"/>
    <w:rsid w:val="00FF4F73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B9DA"/>
  <w15:docId w15:val="{D4A761F3-A36E-43E5-B828-A6ABB9C4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5311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75F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jo34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Red+Lobster/@33.3878339,-111.8670829,15z/data=!3m1!4b1!4m6!3m5!1s0x872b07f7f8df57f7:0x2da7e66ab0c90091!8m2!3d33.3878164!4d-111.8568046!16s%2Fg%2F1tfjllhd?authuser=0&amp;entry=ttu&amp;g_ep=EgoyMDI1MDgwNS4wIKXMDSoASAFQAw%3D%3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newfrontiers.mesacc.edu/social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Allan-LP</dc:creator>
  <cp:lastModifiedBy>Allan Zisner</cp:lastModifiedBy>
  <cp:revision>2</cp:revision>
  <cp:lastPrinted>2024-10-17T22:53:00Z</cp:lastPrinted>
  <dcterms:created xsi:type="dcterms:W3CDTF">2025-08-10T15:57:00Z</dcterms:created>
  <dcterms:modified xsi:type="dcterms:W3CDTF">2025-08-10T15:57:00Z</dcterms:modified>
</cp:coreProperties>
</file>